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58" w:rsidRPr="00E6161A" w:rsidRDefault="00CC180F" w:rsidP="00223440">
      <w:pPr>
        <w:jc w:val="center"/>
        <w:rPr>
          <w:rFonts w:ascii="Arial" w:hAnsi="Arial" w:cs="Arial"/>
          <w:b/>
          <w:sz w:val="20"/>
          <w:szCs w:val="20"/>
        </w:rPr>
      </w:pPr>
      <w:r>
        <w:rPr>
          <w:rFonts w:ascii="Arial" w:hAnsi="Arial" w:cs="Arial"/>
          <w:b/>
          <w:sz w:val="20"/>
          <w:szCs w:val="20"/>
        </w:rPr>
        <w:t>Quarter</w:t>
      </w:r>
      <w:r w:rsidR="00F5405A">
        <w:rPr>
          <w:rFonts w:ascii="Arial" w:hAnsi="Arial" w:cs="Arial"/>
          <w:b/>
          <w:sz w:val="20"/>
          <w:szCs w:val="20"/>
        </w:rPr>
        <w:t>ly</w:t>
      </w:r>
      <w:r w:rsidR="009E4CA7">
        <w:rPr>
          <w:rFonts w:ascii="Arial" w:hAnsi="Arial" w:cs="Arial"/>
          <w:b/>
          <w:sz w:val="20"/>
          <w:szCs w:val="20"/>
        </w:rPr>
        <w:t xml:space="preserve"> Report (</w:t>
      </w:r>
      <w:r w:rsidR="00535CE5">
        <w:rPr>
          <w:rFonts w:ascii="Arial" w:hAnsi="Arial" w:cs="Arial"/>
          <w:b/>
          <w:sz w:val="20"/>
          <w:szCs w:val="20"/>
        </w:rPr>
        <w:t>July 2014</w:t>
      </w:r>
      <w:r w:rsidR="003041DF">
        <w:rPr>
          <w:rFonts w:ascii="Arial" w:hAnsi="Arial" w:cs="Arial"/>
          <w:b/>
          <w:sz w:val="20"/>
          <w:szCs w:val="20"/>
        </w:rPr>
        <w:t xml:space="preserve"> – </w:t>
      </w:r>
      <w:r w:rsidR="00535CE5">
        <w:rPr>
          <w:rFonts w:ascii="Arial" w:hAnsi="Arial" w:cs="Arial"/>
          <w:b/>
          <w:sz w:val="20"/>
          <w:szCs w:val="20"/>
        </w:rPr>
        <w:t>October 2014</w:t>
      </w:r>
      <w:r w:rsidR="000721CE" w:rsidRPr="00E6161A">
        <w:rPr>
          <w:rFonts w:ascii="Arial" w:hAnsi="Arial" w:cs="Arial"/>
          <w:b/>
          <w:sz w:val="20"/>
          <w:szCs w:val="20"/>
        </w:rPr>
        <w:t>)</w:t>
      </w:r>
    </w:p>
    <w:p w:rsidR="00C61A7F" w:rsidRDefault="00535CE5" w:rsidP="00223440">
      <w:pPr>
        <w:jc w:val="center"/>
        <w:rPr>
          <w:rFonts w:ascii="Arial" w:hAnsi="Arial" w:cs="Arial"/>
          <w:sz w:val="20"/>
          <w:szCs w:val="20"/>
        </w:rPr>
      </w:pPr>
      <w:r>
        <w:rPr>
          <w:rFonts w:ascii="Arial" w:hAnsi="Arial" w:cs="Arial"/>
          <w:sz w:val="20"/>
          <w:szCs w:val="20"/>
        </w:rPr>
        <w:t>October 4</w:t>
      </w:r>
      <w:proofErr w:type="gramStart"/>
      <w:r>
        <w:rPr>
          <w:rFonts w:ascii="Arial" w:hAnsi="Arial" w:cs="Arial"/>
          <w:sz w:val="20"/>
          <w:szCs w:val="20"/>
        </w:rPr>
        <w:t>,2014</w:t>
      </w:r>
      <w:proofErr w:type="gramEnd"/>
    </w:p>
    <w:p w:rsidR="000721CE" w:rsidRDefault="000721CE" w:rsidP="00223440">
      <w:pPr>
        <w:jc w:val="center"/>
        <w:rPr>
          <w:rFonts w:ascii="Arial" w:hAnsi="Arial" w:cs="Arial"/>
          <w:sz w:val="20"/>
          <w:szCs w:val="20"/>
        </w:rPr>
      </w:pPr>
      <w:r>
        <w:rPr>
          <w:rFonts w:ascii="Arial" w:hAnsi="Arial" w:cs="Arial"/>
          <w:sz w:val="20"/>
          <w:szCs w:val="20"/>
        </w:rPr>
        <w:t xml:space="preserve">Prepared by </w:t>
      </w:r>
      <w:r w:rsidR="00B67B8F">
        <w:rPr>
          <w:rFonts w:ascii="Arial" w:hAnsi="Arial" w:cs="Arial"/>
          <w:sz w:val="20"/>
          <w:szCs w:val="20"/>
        </w:rPr>
        <w:t>Dallas Evans</w:t>
      </w:r>
    </w:p>
    <w:p w:rsidR="00067D58" w:rsidRPr="00113F73" w:rsidRDefault="00B67B8F" w:rsidP="00223440">
      <w:pPr>
        <w:jc w:val="center"/>
        <w:rPr>
          <w:rFonts w:ascii="Arial" w:hAnsi="Arial" w:cs="Arial"/>
          <w:sz w:val="20"/>
          <w:szCs w:val="20"/>
        </w:rPr>
      </w:pPr>
      <w:r>
        <w:rPr>
          <w:rFonts w:ascii="Arial" w:hAnsi="Arial" w:cs="Arial"/>
          <w:sz w:val="20"/>
          <w:szCs w:val="20"/>
        </w:rPr>
        <w:t xml:space="preserve">Vice </w:t>
      </w:r>
      <w:r w:rsidR="00067D58">
        <w:rPr>
          <w:rFonts w:ascii="Arial" w:hAnsi="Arial" w:cs="Arial"/>
          <w:sz w:val="20"/>
          <w:szCs w:val="20"/>
        </w:rPr>
        <w:t>President, West Coast Branch</w:t>
      </w:r>
    </w:p>
    <w:p w:rsidR="00C61A7F" w:rsidRPr="00113F73" w:rsidRDefault="00C61A7F" w:rsidP="005815D1">
      <w:pPr>
        <w:jc w:val="both"/>
        <w:rPr>
          <w:rFonts w:ascii="Arial" w:hAnsi="Arial" w:cs="Arial"/>
          <w:sz w:val="20"/>
          <w:szCs w:val="20"/>
        </w:rPr>
      </w:pPr>
    </w:p>
    <w:p w:rsidR="00C61A7F" w:rsidRPr="00113F73" w:rsidRDefault="00C61A7F" w:rsidP="005815D1">
      <w:pPr>
        <w:jc w:val="both"/>
        <w:rPr>
          <w:rFonts w:ascii="Arial" w:hAnsi="Arial" w:cs="Arial"/>
          <w:sz w:val="20"/>
          <w:szCs w:val="20"/>
        </w:rPr>
      </w:pPr>
      <w:r w:rsidRPr="00113F73">
        <w:rPr>
          <w:rFonts w:ascii="Arial" w:hAnsi="Arial" w:cs="Arial"/>
          <w:sz w:val="20"/>
          <w:szCs w:val="20"/>
        </w:rPr>
        <w:t xml:space="preserve">Since </w:t>
      </w:r>
      <w:r w:rsidR="00F80A08">
        <w:rPr>
          <w:rFonts w:ascii="Arial" w:hAnsi="Arial" w:cs="Arial"/>
          <w:sz w:val="20"/>
          <w:szCs w:val="20"/>
        </w:rPr>
        <w:t>July</w:t>
      </w:r>
      <w:r w:rsidRPr="00113F73">
        <w:rPr>
          <w:rFonts w:ascii="Arial" w:hAnsi="Arial" w:cs="Arial"/>
          <w:sz w:val="20"/>
          <w:szCs w:val="20"/>
        </w:rPr>
        <w:t xml:space="preserve">, the West Coast Branch has completed a </w:t>
      </w:r>
      <w:r w:rsidR="00E6161A" w:rsidRPr="00E6161A">
        <w:rPr>
          <w:rFonts w:ascii="Arial" w:hAnsi="Arial" w:cs="Arial"/>
          <w:sz w:val="20"/>
          <w:szCs w:val="20"/>
        </w:rPr>
        <w:t>variety</w:t>
      </w:r>
      <w:r w:rsidRPr="00113F73">
        <w:rPr>
          <w:rFonts w:ascii="Arial" w:hAnsi="Arial" w:cs="Arial"/>
          <w:sz w:val="20"/>
          <w:szCs w:val="20"/>
        </w:rPr>
        <w:t xml:space="preserve"> of activities. The following is listing and brief description of those activities:</w:t>
      </w:r>
    </w:p>
    <w:p w:rsidR="009F0D7B" w:rsidRPr="00113F73" w:rsidRDefault="009F0D7B" w:rsidP="005815D1">
      <w:pPr>
        <w:jc w:val="both"/>
        <w:rPr>
          <w:rFonts w:ascii="Arial" w:hAnsi="Arial" w:cs="Arial"/>
          <w:b/>
          <w:sz w:val="20"/>
          <w:szCs w:val="20"/>
        </w:rPr>
      </w:pPr>
    </w:p>
    <w:p w:rsidR="00F5405A" w:rsidRPr="00113F73" w:rsidRDefault="00F5405A" w:rsidP="00F5405A">
      <w:pPr>
        <w:jc w:val="both"/>
        <w:rPr>
          <w:rFonts w:ascii="Arial" w:hAnsi="Arial" w:cs="Arial"/>
          <w:b/>
          <w:sz w:val="20"/>
          <w:szCs w:val="20"/>
        </w:rPr>
      </w:pPr>
      <w:r w:rsidRPr="00113F73">
        <w:rPr>
          <w:rFonts w:ascii="Arial" w:hAnsi="Arial" w:cs="Arial"/>
          <w:b/>
          <w:sz w:val="20"/>
          <w:szCs w:val="20"/>
        </w:rPr>
        <w:t>BRANCH OPERATIONS</w:t>
      </w:r>
    </w:p>
    <w:p w:rsidR="00F5405A" w:rsidRPr="00113F73" w:rsidRDefault="00F5405A" w:rsidP="00F5405A">
      <w:pPr>
        <w:jc w:val="both"/>
        <w:rPr>
          <w:rFonts w:ascii="Arial" w:hAnsi="Arial" w:cs="Arial"/>
          <w:b/>
          <w:sz w:val="20"/>
          <w:szCs w:val="20"/>
        </w:rPr>
      </w:pPr>
    </w:p>
    <w:p w:rsidR="00F5405A" w:rsidRPr="00B47F21" w:rsidRDefault="00F5405A" w:rsidP="00F5405A">
      <w:pPr>
        <w:pStyle w:val="ListParagraph"/>
        <w:numPr>
          <w:ilvl w:val="0"/>
          <w:numId w:val="7"/>
        </w:numPr>
        <w:ind w:left="360"/>
        <w:jc w:val="both"/>
        <w:rPr>
          <w:rFonts w:ascii="Arial" w:hAnsi="Arial" w:cs="Arial"/>
          <w:b/>
          <w:i/>
          <w:sz w:val="20"/>
          <w:szCs w:val="20"/>
        </w:rPr>
      </w:pPr>
      <w:r w:rsidRPr="00B47F21">
        <w:rPr>
          <w:rFonts w:ascii="Arial" w:hAnsi="Arial" w:cs="Arial"/>
          <w:b/>
          <w:i/>
          <w:sz w:val="20"/>
          <w:szCs w:val="20"/>
        </w:rPr>
        <w:t xml:space="preserve">ASCE West Coast Branch </w:t>
      </w:r>
      <w:r w:rsidR="00DE47F4">
        <w:rPr>
          <w:rFonts w:ascii="Arial" w:hAnsi="Arial" w:cs="Arial"/>
          <w:b/>
          <w:i/>
          <w:sz w:val="20"/>
          <w:szCs w:val="20"/>
        </w:rPr>
        <w:t>Website</w:t>
      </w:r>
    </w:p>
    <w:p w:rsidR="00F5405A" w:rsidRDefault="00F80A08" w:rsidP="00F5405A">
      <w:pPr>
        <w:pStyle w:val="ListParagraph"/>
        <w:ind w:left="360"/>
        <w:jc w:val="both"/>
        <w:rPr>
          <w:rFonts w:ascii="Arial" w:hAnsi="Arial" w:cs="Arial"/>
          <w:sz w:val="20"/>
          <w:szCs w:val="20"/>
        </w:rPr>
      </w:pPr>
      <w:r>
        <w:rPr>
          <w:rFonts w:ascii="Arial" w:hAnsi="Arial" w:cs="Arial"/>
          <w:sz w:val="20"/>
          <w:szCs w:val="20"/>
        </w:rPr>
        <w:t>Our previous website chair, Colin Miller, has regrettably had to step down due to other responsibilities. We are grateful for his tremendous assistance during his tenure. Caitlin McHale has generously offered her time to serve as website chair for the upcoming year.</w:t>
      </w:r>
    </w:p>
    <w:p w:rsidR="00DE47F4" w:rsidRPr="005A7328" w:rsidRDefault="00DE47F4" w:rsidP="005A7328">
      <w:pPr>
        <w:jc w:val="both"/>
        <w:rPr>
          <w:rFonts w:ascii="Arial" w:hAnsi="Arial" w:cs="Arial"/>
          <w:sz w:val="20"/>
          <w:szCs w:val="20"/>
        </w:rPr>
      </w:pPr>
    </w:p>
    <w:p w:rsidR="00DE47F4" w:rsidRPr="00B47F21" w:rsidRDefault="00DE47F4" w:rsidP="00DE47F4">
      <w:pPr>
        <w:pStyle w:val="ListParagraph"/>
        <w:numPr>
          <w:ilvl w:val="0"/>
          <w:numId w:val="7"/>
        </w:numPr>
        <w:ind w:left="360"/>
        <w:jc w:val="both"/>
        <w:rPr>
          <w:rFonts w:ascii="Arial" w:hAnsi="Arial" w:cs="Arial"/>
          <w:b/>
          <w:i/>
          <w:sz w:val="20"/>
          <w:szCs w:val="20"/>
        </w:rPr>
      </w:pPr>
      <w:r>
        <w:rPr>
          <w:rFonts w:ascii="Arial" w:hAnsi="Arial" w:cs="Arial"/>
          <w:b/>
          <w:i/>
          <w:sz w:val="20"/>
          <w:szCs w:val="20"/>
        </w:rPr>
        <w:t>Leadership</w:t>
      </w:r>
    </w:p>
    <w:p w:rsidR="00F80A08" w:rsidRPr="003041DF" w:rsidRDefault="00F80A08" w:rsidP="00CB7CDF">
      <w:pPr>
        <w:pStyle w:val="ListParagraph"/>
        <w:ind w:left="360"/>
        <w:jc w:val="both"/>
        <w:rPr>
          <w:rFonts w:ascii="Arial" w:hAnsi="Arial" w:cs="Arial"/>
          <w:sz w:val="20"/>
          <w:szCs w:val="20"/>
        </w:rPr>
      </w:pPr>
      <w:r>
        <w:rPr>
          <w:rFonts w:ascii="Arial" w:hAnsi="Arial" w:cs="Arial"/>
          <w:sz w:val="20"/>
          <w:szCs w:val="20"/>
        </w:rPr>
        <w:t xml:space="preserve">WCB is preparing for our annual elections. We have requested nominations from our membership for the upcoming year. </w:t>
      </w:r>
    </w:p>
    <w:p w:rsidR="00F80A08" w:rsidRPr="003041DF" w:rsidRDefault="00F80A08" w:rsidP="00F80A08">
      <w:pPr>
        <w:ind w:left="2160" w:firstLine="720"/>
        <w:rPr>
          <w:rFonts w:ascii="Arial" w:hAnsi="Arial" w:cs="Arial"/>
          <w:sz w:val="20"/>
          <w:szCs w:val="20"/>
        </w:rPr>
      </w:pPr>
    </w:p>
    <w:p w:rsidR="000B40F7" w:rsidRPr="003041DF" w:rsidRDefault="00F80A08" w:rsidP="00B67B8F">
      <w:pPr>
        <w:ind w:firstLine="360"/>
        <w:rPr>
          <w:rFonts w:ascii="Arial" w:hAnsi="Arial" w:cs="Arial"/>
          <w:sz w:val="20"/>
          <w:szCs w:val="20"/>
        </w:rPr>
      </w:pPr>
      <w:r>
        <w:rPr>
          <w:rFonts w:ascii="Arial" w:hAnsi="Arial" w:cs="Arial"/>
          <w:sz w:val="20"/>
          <w:szCs w:val="20"/>
        </w:rPr>
        <w:t>Elections will be held during the month of October.</w:t>
      </w:r>
    </w:p>
    <w:p w:rsidR="003F15B6" w:rsidRPr="003041DF" w:rsidRDefault="003F15B6" w:rsidP="003F15B6">
      <w:pPr>
        <w:rPr>
          <w:rFonts w:ascii="Arial" w:hAnsi="Arial" w:cs="Arial"/>
          <w:sz w:val="20"/>
          <w:szCs w:val="20"/>
        </w:rPr>
      </w:pPr>
    </w:p>
    <w:p w:rsidR="009F0D7B" w:rsidRPr="00113F73" w:rsidRDefault="009F0D7B" w:rsidP="005815D1">
      <w:pPr>
        <w:jc w:val="both"/>
        <w:rPr>
          <w:rFonts w:ascii="Arial" w:hAnsi="Arial" w:cs="Arial"/>
          <w:b/>
          <w:sz w:val="20"/>
          <w:szCs w:val="20"/>
        </w:rPr>
      </w:pPr>
      <w:r w:rsidRPr="00113F73">
        <w:rPr>
          <w:rFonts w:ascii="Arial" w:hAnsi="Arial" w:cs="Arial"/>
          <w:b/>
          <w:sz w:val="20"/>
          <w:szCs w:val="20"/>
        </w:rPr>
        <w:t>MEETINGS</w:t>
      </w:r>
    </w:p>
    <w:p w:rsidR="00B329B6" w:rsidRPr="00113F73" w:rsidRDefault="00B67B8F" w:rsidP="00B67B8F">
      <w:pPr>
        <w:tabs>
          <w:tab w:val="left" w:pos="4212"/>
        </w:tabs>
        <w:jc w:val="both"/>
        <w:rPr>
          <w:rFonts w:ascii="Arial" w:hAnsi="Arial" w:cs="Arial"/>
          <w:sz w:val="20"/>
          <w:szCs w:val="20"/>
        </w:rPr>
      </w:pPr>
      <w:r>
        <w:rPr>
          <w:rFonts w:ascii="Arial" w:hAnsi="Arial" w:cs="Arial"/>
          <w:sz w:val="20"/>
          <w:szCs w:val="20"/>
        </w:rPr>
        <w:tab/>
      </w:r>
    </w:p>
    <w:p w:rsidR="00F80A08" w:rsidRDefault="00F80A08" w:rsidP="00F80A08">
      <w:pPr>
        <w:pStyle w:val="ListParagraph"/>
        <w:numPr>
          <w:ilvl w:val="0"/>
          <w:numId w:val="7"/>
        </w:numPr>
        <w:ind w:left="360"/>
        <w:jc w:val="both"/>
        <w:rPr>
          <w:rFonts w:ascii="Arial" w:hAnsi="Arial" w:cs="Arial"/>
          <w:b/>
          <w:sz w:val="20"/>
          <w:szCs w:val="20"/>
        </w:rPr>
      </w:pPr>
      <w:r>
        <w:rPr>
          <w:rFonts w:ascii="Arial" w:hAnsi="Arial" w:cs="Arial"/>
          <w:b/>
          <w:sz w:val="20"/>
          <w:szCs w:val="20"/>
        </w:rPr>
        <w:t>25</w:t>
      </w:r>
      <w:r w:rsidRPr="00851801">
        <w:rPr>
          <w:rFonts w:ascii="Arial" w:hAnsi="Arial" w:cs="Arial"/>
          <w:b/>
          <w:sz w:val="20"/>
          <w:szCs w:val="20"/>
        </w:rPr>
        <w:t xml:space="preserve">th Annual Tampa Bay Transportation Supersession </w:t>
      </w:r>
    </w:p>
    <w:p w:rsidR="00F80A08" w:rsidRDefault="00F80A08" w:rsidP="00F80A08">
      <w:pPr>
        <w:pStyle w:val="ListParagraph"/>
        <w:ind w:left="360"/>
        <w:jc w:val="both"/>
        <w:rPr>
          <w:rFonts w:ascii="Arial" w:hAnsi="Arial" w:cs="Arial"/>
          <w:sz w:val="20"/>
          <w:szCs w:val="20"/>
        </w:rPr>
      </w:pPr>
      <w:r>
        <w:rPr>
          <w:rFonts w:ascii="Arial" w:hAnsi="Arial" w:cs="Arial"/>
          <w:sz w:val="20"/>
          <w:szCs w:val="20"/>
        </w:rPr>
        <w:t>The WCB hosted the 25</w:t>
      </w:r>
      <w:r w:rsidRPr="00F80A08">
        <w:rPr>
          <w:rFonts w:ascii="Arial" w:hAnsi="Arial" w:cs="Arial"/>
          <w:sz w:val="20"/>
          <w:szCs w:val="20"/>
          <w:vertAlign w:val="superscript"/>
        </w:rPr>
        <w:t>th</w:t>
      </w:r>
      <w:r>
        <w:rPr>
          <w:rFonts w:ascii="Arial" w:hAnsi="Arial" w:cs="Arial"/>
          <w:sz w:val="20"/>
          <w:szCs w:val="20"/>
        </w:rPr>
        <w:t xml:space="preserve"> Annual Tampa Bay Transportation Supersession Thursday, September 25</w:t>
      </w:r>
      <w:r w:rsidRPr="00F80A08">
        <w:rPr>
          <w:rFonts w:ascii="Arial" w:hAnsi="Arial" w:cs="Arial"/>
          <w:sz w:val="20"/>
          <w:szCs w:val="20"/>
          <w:vertAlign w:val="superscript"/>
        </w:rPr>
        <w:t>th</w:t>
      </w:r>
      <w:r>
        <w:rPr>
          <w:rFonts w:ascii="Arial" w:hAnsi="Arial" w:cs="Arial"/>
          <w:sz w:val="20"/>
          <w:szCs w:val="20"/>
        </w:rPr>
        <w:t>. Speakers included Mayor Bob Buckhorn, Hillsborough County Commissioner Mark Sharp, and Pinellas County Commissioner Ken Welch. Initial estimates suggest a</w:t>
      </w:r>
      <w:r w:rsidR="005A58FC">
        <w:rPr>
          <w:rFonts w:ascii="Arial" w:hAnsi="Arial" w:cs="Arial"/>
          <w:sz w:val="20"/>
          <w:szCs w:val="20"/>
        </w:rPr>
        <w:t xml:space="preserve"> net revenue of over $7,500.00. 373 people were registered for the event.</w:t>
      </w:r>
    </w:p>
    <w:p w:rsidR="005A58FC" w:rsidRDefault="005A58FC" w:rsidP="00F80A08">
      <w:pPr>
        <w:pStyle w:val="ListParagraph"/>
        <w:ind w:left="360"/>
        <w:jc w:val="both"/>
        <w:rPr>
          <w:rFonts w:ascii="Arial" w:hAnsi="Arial" w:cs="Arial"/>
          <w:sz w:val="20"/>
          <w:szCs w:val="20"/>
        </w:rPr>
      </w:pPr>
    </w:p>
    <w:p w:rsidR="005A58FC" w:rsidRDefault="005A58FC" w:rsidP="00F80A08">
      <w:pPr>
        <w:pStyle w:val="ListParagraph"/>
        <w:ind w:left="360"/>
        <w:jc w:val="both"/>
        <w:rPr>
          <w:rFonts w:ascii="Arial" w:hAnsi="Arial" w:cs="Arial"/>
          <w:sz w:val="20"/>
          <w:szCs w:val="20"/>
        </w:rPr>
      </w:pPr>
      <w:r>
        <w:rPr>
          <w:rFonts w:ascii="Arial" w:hAnsi="Arial" w:cs="Arial"/>
          <w:sz w:val="20"/>
          <w:szCs w:val="20"/>
        </w:rPr>
        <w:t>The WCB will be hosting the Supersession again in 2020.</w:t>
      </w:r>
    </w:p>
    <w:p w:rsidR="008413E6" w:rsidRPr="008413E6" w:rsidRDefault="008413E6" w:rsidP="008413E6">
      <w:pPr>
        <w:pStyle w:val="ListParagraph"/>
        <w:rPr>
          <w:rFonts w:ascii="Arial" w:hAnsi="Arial" w:cs="Arial"/>
          <w:sz w:val="20"/>
          <w:szCs w:val="20"/>
        </w:rPr>
      </w:pPr>
    </w:p>
    <w:p w:rsidR="008413E6" w:rsidRDefault="001C6311" w:rsidP="001C6311">
      <w:pPr>
        <w:pStyle w:val="ListParagraph"/>
        <w:numPr>
          <w:ilvl w:val="0"/>
          <w:numId w:val="7"/>
        </w:numPr>
        <w:ind w:left="360"/>
        <w:rPr>
          <w:rFonts w:ascii="Arial" w:hAnsi="Arial" w:cs="Arial"/>
          <w:sz w:val="20"/>
          <w:szCs w:val="20"/>
        </w:rPr>
      </w:pPr>
      <w:r>
        <w:rPr>
          <w:rFonts w:ascii="Arial" w:hAnsi="Arial" w:cs="Arial"/>
          <w:b/>
          <w:sz w:val="20"/>
          <w:szCs w:val="20"/>
        </w:rPr>
        <w:t>Tampa Bay E-Week Banquet</w:t>
      </w:r>
    </w:p>
    <w:p w:rsidR="001C6311" w:rsidRPr="001C6311" w:rsidRDefault="001C6311" w:rsidP="001C6311">
      <w:pPr>
        <w:pStyle w:val="style8"/>
        <w:ind w:left="450"/>
        <w:rPr>
          <w:rFonts w:ascii="Arial" w:hAnsi="Arial" w:cs="Arial"/>
          <w:color w:val="000000"/>
          <w:sz w:val="20"/>
          <w:szCs w:val="20"/>
        </w:rPr>
      </w:pPr>
      <w:r w:rsidRPr="001C6311">
        <w:rPr>
          <w:rFonts w:ascii="Arial" w:hAnsi="Arial" w:cs="Arial"/>
          <w:sz w:val="20"/>
          <w:szCs w:val="20"/>
        </w:rPr>
        <w:t xml:space="preserve">The WCB </w:t>
      </w:r>
      <w:r w:rsidR="006D6275">
        <w:rPr>
          <w:rFonts w:ascii="Arial" w:hAnsi="Arial" w:cs="Arial"/>
          <w:sz w:val="20"/>
          <w:szCs w:val="20"/>
        </w:rPr>
        <w:t>is the Chair for</w:t>
      </w:r>
      <w:r w:rsidRPr="001C6311">
        <w:rPr>
          <w:rFonts w:ascii="Arial" w:hAnsi="Arial" w:cs="Arial"/>
          <w:sz w:val="20"/>
          <w:szCs w:val="20"/>
        </w:rPr>
        <w:t xml:space="preserve"> the February 2015 E-Week banquet, together with a variety of local engineering societies. </w:t>
      </w:r>
      <w:r w:rsidRPr="001C6311">
        <w:rPr>
          <w:rFonts w:ascii="Arial" w:hAnsi="Arial" w:cs="Arial"/>
          <w:color w:val="000000"/>
          <w:sz w:val="20"/>
          <w:szCs w:val="20"/>
        </w:rPr>
        <w:t>This premier event brings together local leaders and engineering professionals to recognize the outstanding achievements of Engineers, Science Teachers, Math Teachers, and Students in our community.</w:t>
      </w:r>
    </w:p>
    <w:p w:rsidR="001C6311" w:rsidRPr="001C6311" w:rsidRDefault="001C6311" w:rsidP="001C6311">
      <w:pPr>
        <w:pStyle w:val="style27"/>
        <w:ind w:left="450"/>
        <w:rPr>
          <w:rFonts w:ascii="Arial" w:hAnsi="Arial" w:cs="Arial"/>
          <w:color w:val="000000"/>
          <w:sz w:val="20"/>
          <w:szCs w:val="20"/>
        </w:rPr>
      </w:pPr>
      <w:r w:rsidRPr="001C6311">
        <w:rPr>
          <w:rFonts w:ascii="Arial" w:hAnsi="Arial" w:cs="Arial"/>
          <w:color w:val="000000"/>
          <w:sz w:val="20"/>
          <w:szCs w:val="20"/>
        </w:rPr>
        <w:t xml:space="preserve">Additionally, awards will be presented to outstanding engineers in each discipline, as well as local engineering students excelling in their engineering related studies and Young Professionals. The banquet also features the </w:t>
      </w:r>
      <w:proofErr w:type="spellStart"/>
      <w:r w:rsidRPr="001C6311">
        <w:rPr>
          <w:rFonts w:ascii="Arial" w:hAnsi="Arial" w:cs="Arial"/>
          <w:color w:val="000000"/>
          <w:sz w:val="20"/>
          <w:szCs w:val="20"/>
        </w:rPr>
        <w:t>Lignell</w:t>
      </w:r>
      <w:proofErr w:type="spellEnd"/>
      <w:r w:rsidRPr="001C6311">
        <w:rPr>
          <w:rFonts w:ascii="Arial" w:hAnsi="Arial" w:cs="Arial"/>
          <w:color w:val="000000"/>
          <w:sz w:val="20"/>
          <w:szCs w:val="20"/>
        </w:rPr>
        <w:t xml:space="preserve"> Awards. These awards, named after a former Chairman for the Institute of Electrical and Electronics Engineers (IEEE), are given to local High School educators who are performing outstanding work in the instruction of the STEM topics (science, technology, engineering and math). The organizers of the event recognize the important role these individuals play in encouraging students to pursue technological degrees in college.</w:t>
      </w:r>
    </w:p>
    <w:p w:rsidR="001C6311" w:rsidRPr="001C6311" w:rsidRDefault="001C6311" w:rsidP="001C6311">
      <w:pPr>
        <w:pStyle w:val="style8"/>
        <w:ind w:left="450"/>
        <w:rPr>
          <w:rFonts w:ascii="Arial" w:hAnsi="Arial" w:cs="Arial"/>
          <w:color w:val="000000"/>
          <w:sz w:val="20"/>
          <w:szCs w:val="20"/>
        </w:rPr>
      </w:pPr>
      <w:r w:rsidRPr="001C6311">
        <w:rPr>
          <w:rStyle w:val="style271"/>
          <w:rFonts w:ascii="Arial" w:hAnsi="Arial" w:cs="Arial"/>
          <w:color w:val="000000"/>
          <w:sz w:val="20"/>
          <w:szCs w:val="20"/>
        </w:rPr>
        <w:t xml:space="preserve">The banquet is a combination of efforts by all the </w:t>
      </w:r>
      <w:proofErr w:type="spellStart"/>
      <w:r w:rsidRPr="001C6311">
        <w:rPr>
          <w:rStyle w:val="style271"/>
          <w:rFonts w:ascii="Arial" w:hAnsi="Arial" w:cs="Arial"/>
          <w:color w:val="000000"/>
          <w:sz w:val="20"/>
          <w:szCs w:val="20"/>
        </w:rPr>
        <w:t>Enginering</w:t>
      </w:r>
      <w:proofErr w:type="spellEnd"/>
      <w:r w:rsidRPr="001C6311">
        <w:rPr>
          <w:rStyle w:val="style271"/>
          <w:rFonts w:ascii="Arial" w:hAnsi="Arial" w:cs="Arial"/>
          <w:color w:val="000000"/>
          <w:sz w:val="20"/>
          <w:szCs w:val="20"/>
        </w:rPr>
        <w:t xml:space="preserve"> Societies of West Central Florida</w:t>
      </w:r>
      <w:proofErr w:type="gramStart"/>
      <w:r w:rsidRPr="001C6311">
        <w:rPr>
          <w:rStyle w:val="style271"/>
          <w:rFonts w:ascii="Arial" w:hAnsi="Arial" w:cs="Arial"/>
          <w:color w:val="000000"/>
          <w:sz w:val="20"/>
          <w:szCs w:val="20"/>
        </w:rPr>
        <w:t>  This</w:t>
      </w:r>
      <w:proofErr w:type="gramEnd"/>
      <w:r w:rsidRPr="001C6311">
        <w:rPr>
          <w:rStyle w:val="style271"/>
          <w:rFonts w:ascii="Arial" w:hAnsi="Arial" w:cs="Arial"/>
          <w:color w:val="000000"/>
          <w:sz w:val="20"/>
          <w:szCs w:val="20"/>
        </w:rPr>
        <w:t xml:space="preserve"> event brings together professionals in all fields from all around Tampa and Florida’s west coast.</w:t>
      </w:r>
    </w:p>
    <w:p w:rsidR="001C6311" w:rsidRDefault="001C6311" w:rsidP="001C6311">
      <w:pPr>
        <w:pStyle w:val="ListParagraph"/>
        <w:ind w:left="450"/>
        <w:rPr>
          <w:rFonts w:ascii="Arial" w:hAnsi="Arial" w:cs="Arial"/>
          <w:sz w:val="20"/>
          <w:szCs w:val="20"/>
        </w:rPr>
      </w:pPr>
      <w:r w:rsidRPr="001C6311">
        <w:rPr>
          <w:rFonts w:ascii="Arial" w:hAnsi="Arial" w:cs="Arial"/>
          <w:sz w:val="20"/>
          <w:szCs w:val="20"/>
        </w:rPr>
        <w:t>This year’s speaker will be Dr. Story Musgrave. Dr. Musgrave was a NASA astronaut for over 30 years and flew on six space-flights. He performed the first shuttle spacewalk on Challenger’s first flight, was a pilot on an astronomy mission, conducted two classified DOD missions, was the lead spacewalker on the Hubble Telescope repair mission and on his last flight, he operated an electronic chip manufacturing satellite on Columbia.</w:t>
      </w:r>
    </w:p>
    <w:p w:rsidR="001C6311" w:rsidRDefault="001C6311" w:rsidP="001C6311">
      <w:pPr>
        <w:pStyle w:val="ListParagraph"/>
        <w:ind w:left="450"/>
        <w:rPr>
          <w:rFonts w:ascii="Arial" w:hAnsi="Arial" w:cs="Arial"/>
          <w:sz w:val="20"/>
          <w:szCs w:val="20"/>
        </w:rPr>
      </w:pPr>
    </w:p>
    <w:p w:rsidR="00DE47F4" w:rsidRPr="00113F73" w:rsidRDefault="001C6311" w:rsidP="001C6311">
      <w:pPr>
        <w:pStyle w:val="ListParagraph"/>
        <w:ind w:left="0"/>
        <w:rPr>
          <w:rFonts w:ascii="Arial" w:hAnsi="Arial" w:cs="Arial"/>
          <w:b/>
          <w:sz w:val="20"/>
          <w:szCs w:val="20"/>
        </w:rPr>
      </w:pPr>
      <w:r>
        <w:rPr>
          <w:rFonts w:ascii="Arial" w:hAnsi="Arial" w:cs="Arial"/>
          <w:b/>
          <w:sz w:val="20"/>
          <w:szCs w:val="20"/>
        </w:rPr>
        <w:t xml:space="preserve"> IN</w:t>
      </w:r>
      <w:r w:rsidR="00DE47F4" w:rsidRPr="00113F73">
        <w:rPr>
          <w:rFonts w:ascii="Arial" w:hAnsi="Arial" w:cs="Arial"/>
          <w:b/>
          <w:sz w:val="20"/>
          <w:szCs w:val="20"/>
        </w:rPr>
        <w:t>STITUTES</w:t>
      </w:r>
    </w:p>
    <w:p w:rsidR="00DE47F4" w:rsidRPr="00113F73" w:rsidRDefault="00DE47F4" w:rsidP="00DE47F4">
      <w:pPr>
        <w:jc w:val="both"/>
        <w:rPr>
          <w:rFonts w:ascii="Arial" w:hAnsi="Arial" w:cs="Arial"/>
          <w:b/>
          <w:sz w:val="20"/>
          <w:szCs w:val="20"/>
        </w:rPr>
      </w:pPr>
    </w:p>
    <w:p w:rsidR="00DE47F4" w:rsidRDefault="00DE47F4" w:rsidP="00DE47F4">
      <w:pPr>
        <w:pStyle w:val="ListParagraph"/>
        <w:numPr>
          <w:ilvl w:val="0"/>
          <w:numId w:val="9"/>
        </w:numPr>
        <w:ind w:left="360"/>
        <w:jc w:val="both"/>
        <w:rPr>
          <w:rFonts w:ascii="Arial" w:hAnsi="Arial" w:cs="Arial"/>
          <w:b/>
          <w:i/>
          <w:sz w:val="20"/>
          <w:szCs w:val="20"/>
        </w:rPr>
      </w:pPr>
      <w:r w:rsidRPr="000721CE">
        <w:rPr>
          <w:rFonts w:ascii="Arial" w:hAnsi="Arial" w:cs="Arial"/>
          <w:b/>
          <w:i/>
          <w:sz w:val="20"/>
          <w:szCs w:val="20"/>
        </w:rPr>
        <w:t>West Coast Branch Geotechnical Institute</w:t>
      </w:r>
    </w:p>
    <w:p w:rsidR="00E64404" w:rsidRPr="009D1790" w:rsidRDefault="00516626" w:rsidP="001C6311">
      <w:pPr>
        <w:ind w:left="360"/>
        <w:jc w:val="both"/>
        <w:rPr>
          <w:rFonts w:ascii="Arial" w:hAnsi="Arial" w:cs="Arial"/>
          <w:b/>
          <w:sz w:val="20"/>
          <w:szCs w:val="20"/>
        </w:rPr>
      </w:pPr>
      <w:r w:rsidRPr="00516626">
        <w:rPr>
          <w:rFonts w:ascii="Arial" w:hAnsi="Arial" w:cs="Arial"/>
          <w:sz w:val="20"/>
          <w:szCs w:val="20"/>
        </w:rPr>
        <w:t xml:space="preserve">Continuing to build membership.  </w:t>
      </w:r>
    </w:p>
    <w:p w:rsidR="009D1790" w:rsidRPr="009D1790" w:rsidRDefault="009D1790" w:rsidP="009D1790">
      <w:pPr>
        <w:pStyle w:val="ListParagraph"/>
        <w:ind w:left="1440"/>
        <w:jc w:val="both"/>
        <w:rPr>
          <w:rFonts w:ascii="Arial" w:hAnsi="Arial" w:cs="Arial"/>
          <w:b/>
          <w:sz w:val="20"/>
          <w:szCs w:val="20"/>
        </w:rPr>
      </w:pPr>
    </w:p>
    <w:p w:rsidR="00DE47F4" w:rsidRPr="000721CE" w:rsidRDefault="00DE47F4" w:rsidP="00516626">
      <w:pPr>
        <w:pStyle w:val="ListParagraph"/>
        <w:numPr>
          <w:ilvl w:val="0"/>
          <w:numId w:val="14"/>
        </w:numPr>
        <w:ind w:left="360"/>
        <w:jc w:val="both"/>
        <w:rPr>
          <w:rFonts w:ascii="Arial" w:hAnsi="Arial" w:cs="Arial"/>
          <w:b/>
          <w:i/>
          <w:sz w:val="20"/>
          <w:szCs w:val="20"/>
        </w:rPr>
      </w:pPr>
      <w:r w:rsidRPr="000721CE">
        <w:rPr>
          <w:rFonts w:ascii="Arial" w:hAnsi="Arial" w:cs="Arial"/>
          <w:b/>
          <w:i/>
          <w:sz w:val="20"/>
          <w:szCs w:val="20"/>
        </w:rPr>
        <w:t>West Coast Branch Structural Engineering Institute</w:t>
      </w:r>
    </w:p>
    <w:p w:rsidR="00724CB8" w:rsidRPr="00E64404" w:rsidRDefault="00516626" w:rsidP="00E64404">
      <w:pPr>
        <w:pStyle w:val="ListParagraph"/>
        <w:ind w:left="360"/>
        <w:jc w:val="both"/>
        <w:rPr>
          <w:rFonts w:ascii="Arial" w:hAnsi="Arial" w:cs="Arial"/>
          <w:sz w:val="20"/>
          <w:szCs w:val="20"/>
        </w:rPr>
      </w:pPr>
      <w:r w:rsidRPr="00E64404">
        <w:rPr>
          <w:rFonts w:ascii="Arial" w:hAnsi="Arial" w:cs="Arial"/>
          <w:sz w:val="20"/>
          <w:szCs w:val="20"/>
        </w:rPr>
        <w:t>C</w:t>
      </w:r>
      <w:r w:rsidR="00DE47F4" w:rsidRPr="00E64404">
        <w:rPr>
          <w:rFonts w:ascii="Arial" w:hAnsi="Arial" w:cs="Arial"/>
          <w:sz w:val="20"/>
          <w:szCs w:val="20"/>
        </w:rPr>
        <w:t xml:space="preserve">ontinuing to build membership and enhance technical abilities through holding regular meetings.  </w:t>
      </w:r>
      <w:r w:rsidRPr="00E64404">
        <w:rPr>
          <w:rFonts w:ascii="Arial" w:hAnsi="Arial" w:cs="Arial"/>
          <w:sz w:val="20"/>
          <w:szCs w:val="20"/>
        </w:rPr>
        <w:t>The following is a summary of the past and upcoming events:</w:t>
      </w:r>
    </w:p>
    <w:p w:rsidR="00E64404" w:rsidRPr="00E64404" w:rsidRDefault="00E64404" w:rsidP="00E64404">
      <w:pPr>
        <w:pStyle w:val="ListParagraph"/>
        <w:ind w:left="360"/>
        <w:jc w:val="both"/>
        <w:rPr>
          <w:rFonts w:ascii="Arial" w:hAnsi="Arial" w:cs="Arial"/>
          <w:sz w:val="20"/>
          <w:szCs w:val="20"/>
        </w:rPr>
      </w:pPr>
    </w:p>
    <w:p w:rsidR="00E64404" w:rsidRPr="00E64404" w:rsidRDefault="00E64404" w:rsidP="00E64404">
      <w:pPr>
        <w:pStyle w:val="ListParagraph"/>
        <w:numPr>
          <w:ilvl w:val="1"/>
          <w:numId w:val="7"/>
        </w:numPr>
        <w:jc w:val="both"/>
        <w:rPr>
          <w:rFonts w:ascii="Arial" w:hAnsi="Arial" w:cs="Arial"/>
          <w:b/>
          <w:sz w:val="20"/>
          <w:szCs w:val="20"/>
        </w:rPr>
      </w:pPr>
      <w:r w:rsidRPr="00E64404">
        <w:rPr>
          <w:rFonts w:ascii="Arial" w:hAnsi="Arial" w:cs="Arial"/>
          <w:b/>
          <w:sz w:val="20"/>
          <w:szCs w:val="20"/>
        </w:rPr>
        <w:t xml:space="preserve">SEI </w:t>
      </w:r>
      <w:r w:rsidR="005A58FC">
        <w:rPr>
          <w:rFonts w:ascii="Arial" w:hAnsi="Arial" w:cs="Arial"/>
          <w:b/>
          <w:sz w:val="20"/>
          <w:szCs w:val="20"/>
        </w:rPr>
        <w:t>August</w:t>
      </w:r>
      <w:r w:rsidRPr="00E64404">
        <w:rPr>
          <w:rFonts w:ascii="Arial" w:hAnsi="Arial" w:cs="Arial"/>
          <w:b/>
          <w:sz w:val="20"/>
          <w:szCs w:val="20"/>
        </w:rPr>
        <w:t xml:space="preserve"> Luncheon </w:t>
      </w:r>
      <w:r w:rsidR="005A58FC">
        <w:rPr>
          <w:rFonts w:ascii="Arial" w:hAnsi="Arial" w:cs="Arial"/>
          <w:sz w:val="20"/>
          <w:szCs w:val="20"/>
        </w:rPr>
        <w:t>Site tour of both 4310 Spruce Street and Varela Complex by Framework construction. Event was free and had 11 attendees.</w:t>
      </w:r>
      <w:r w:rsidRPr="00E64404">
        <w:rPr>
          <w:rFonts w:ascii="Arial" w:hAnsi="Arial" w:cs="Arial"/>
          <w:sz w:val="20"/>
          <w:szCs w:val="20"/>
        </w:rPr>
        <w:t xml:space="preserve"> </w:t>
      </w:r>
    </w:p>
    <w:p w:rsidR="00E64404" w:rsidRPr="00E64404" w:rsidRDefault="00E64404" w:rsidP="00E64404">
      <w:pPr>
        <w:pStyle w:val="ListParagraph"/>
        <w:ind w:left="1440"/>
        <w:jc w:val="both"/>
        <w:rPr>
          <w:rFonts w:ascii="Arial" w:hAnsi="Arial" w:cs="Arial"/>
          <w:b/>
          <w:sz w:val="20"/>
          <w:szCs w:val="20"/>
        </w:rPr>
      </w:pPr>
    </w:p>
    <w:p w:rsidR="00E64404" w:rsidRPr="005A58FC" w:rsidRDefault="005A58FC" w:rsidP="00E64404">
      <w:pPr>
        <w:pStyle w:val="NormalWeb"/>
        <w:numPr>
          <w:ilvl w:val="1"/>
          <w:numId w:val="7"/>
        </w:numPr>
        <w:shd w:val="clear" w:color="auto" w:fill="FFFFFF"/>
        <w:spacing w:before="0" w:beforeAutospacing="0" w:after="0" w:afterAutospacing="0"/>
        <w:jc w:val="both"/>
        <w:textAlignment w:val="baseline"/>
        <w:rPr>
          <w:rFonts w:ascii="Arial" w:hAnsi="Arial" w:cs="Arial"/>
          <w:b/>
          <w:color w:val="373737"/>
          <w:sz w:val="20"/>
          <w:szCs w:val="20"/>
        </w:rPr>
      </w:pPr>
      <w:r>
        <w:rPr>
          <w:rFonts w:ascii="Arial" w:hAnsi="Arial" w:cs="Arial"/>
          <w:b/>
          <w:color w:val="373737"/>
          <w:sz w:val="20"/>
          <w:szCs w:val="20"/>
        </w:rPr>
        <w:t>September 24</w:t>
      </w:r>
      <w:r w:rsidRPr="005A58FC">
        <w:rPr>
          <w:rFonts w:ascii="Arial" w:hAnsi="Arial" w:cs="Arial"/>
          <w:b/>
          <w:color w:val="373737"/>
          <w:sz w:val="20"/>
          <w:szCs w:val="20"/>
          <w:vertAlign w:val="superscript"/>
        </w:rPr>
        <w:t>th</w:t>
      </w:r>
      <w:r>
        <w:rPr>
          <w:rFonts w:ascii="Arial" w:hAnsi="Arial" w:cs="Arial"/>
          <w:b/>
          <w:color w:val="373737"/>
          <w:sz w:val="20"/>
          <w:szCs w:val="20"/>
        </w:rPr>
        <w:t xml:space="preserve">: </w:t>
      </w:r>
      <w:r>
        <w:rPr>
          <w:rFonts w:ascii="Arial" w:hAnsi="Arial" w:cs="Arial"/>
          <w:color w:val="373737"/>
          <w:sz w:val="20"/>
          <w:szCs w:val="20"/>
        </w:rPr>
        <w:t>David Konz taught PE Review – Structures breadth for the ASCE USF PE Review.</w:t>
      </w:r>
    </w:p>
    <w:p w:rsidR="005A58FC" w:rsidRDefault="005A58FC" w:rsidP="005A58FC">
      <w:pPr>
        <w:pStyle w:val="ListParagraph"/>
        <w:rPr>
          <w:rFonts w:ascii="Arial" w:hAnsi="Arial" w:cs="Arial"/>
          <w:b/>
          <w:color w:val="373737"/>
          <w:sz w:val="20"/>
          <w:szCs w:val="20"/>
        </w:rPr>
      </w:pPr>
    </w:p>
    <w:p w:rsidR="005A58FC" w:rsidRPr="005A58FC" w:rsidRDefault="005A58FC" w:rsidP="00E64404">
      <w:pPr>
        <w:pStyle w:val="NormalWeb"/>
        <w:numPr>
          <w:ilvl w:val="1"/>
          <w:numId w:val="7"/>
        </w:numPr>
        <w:shd w:val="clear" w:color="auto" w:fill="FFFFFF"/>
        <w:spacing w:before="0" w:beforeAutospacing="0" w:after="0" w:afterAutospacing="0"/>
        <w:jc w:val="both"/>
        <w:textAlignment w:val="baseline"/>
        <w:rPr>
          <w:rFonts w:ascii="Arial" w:hAnsi="Arial" w:cs="Arial"/>
          <w:b/>
          <w:color w:val="373737"/>
          <w:sz w:val="20"/>
          <w:szCs w:val="20"/>
        </w:rPr>
      </w:pPr>
      <w:r>
        <w:rPr>
          <w:rFonts w:ascii="Arial" w:hAnsi="Arial" w:cs="Arial"/>
          <w:b/>
          <w:color w:val="373737"/>
          <w:sz w:val="20"/>
          <w:szCs w:val="20"/>
        </w:rPr>
        <w:t xml:space="preserve">USF / SEI field trip to Standard Precast: </w:t>
      </w:r>
      <w:r>
        <w:rPr>
          <w:rFonts w:ascii="Arial" w:hAnsi="Arial" w:cs="Arial"/>
          <w:color w:val="373737"/>
          <w:sz w:val="20"/>
          <w:szCs w:val="20"/>
        </w:rPr>
        <w:t>Preliminary coordination began but have not yet finalized scheduling</w:t>
      </w:r>
    </w:p>
    <w:p w:rsidR="005A58FC" w:rsidRDefault="005A58FC" w:rsidP="005A58FC">
      <w:pPr>
        <w:pStyle w:val="ListParagraph"/>
        <w:rPr>
          <w:rFonts w:ascii="Arial" w:hAnsi="Arial" w:cs="Arial"/>
          <w:b/>
          <w:color w:val="373737"/>
          <w:sz w:val="20"/>
          <w:szCs w:val="20"/>
        </w:rPr>
      </w:pPr>
    </w:p>
    <w:p w:rsidR="0024323D" w:rsidRPr="001C6311" w:rsidRDefault="005A58FC" w:rsidP="001C6311">
      <w:pPr>
        <w:pStyle w:val="NormalWeb"/>
        <w:numPr>
          <w:ilvl w:val="1"/>
          <w:numId w:val="7"/>
        </w:numPr>
        <w:shd w:val="clear" w:color="auto" w:fill="FFFFFF"/>
        <w:spacing w:before="0" w:beforeAutospacing="0" w:after="0" w:afterAutospacing="0"/>
        <w:jc w:val="both"/>
        <w:textAlignment w:val="baseline"/>
        <w:rPr>
          <w:rFonts w:ascii="Arial" w:hAnsi="Arial" w:cs="Arial"/>
          <w:b/>
          <w:color w:val="373737"/>
          <w:sz w:val="20"/>
          <w:szCs w:val="20"/>
        </w:rPr>
      </w:pPr>
      <w:r>
        <w:rPr>
          <w:rFonts w:ascii="Arial" w:hAnsi="Arial" w:cs="Arial"/>
          <w:b/>
          <w:color w:val="373737"/>
          <w:sz w:val="20"/>
          <w:szCs w:val="20"/>
        </w:rPr>
        <w:t xml:space="preserve">October 24-25 SEI Local Leadership Conference: </w:t>
      </w:r>
      <w:r>
        <w:rPr>
          <w:rFonts w:ascii="Arial" w:hAnsi="Arial" w:cs="Arial"/>
          <w:color w:val="373737"/>
          <w:sz w:val="20"/>
          <w:szCs w:val="20"/>
        </w:rPr>
        <w:t>David Konz will be attending in San Diego, CA. Expenses have been paid through ASCE National sponsorship.</w:t>
      </w:r>
    </w:p>
    <w:p w:rsidR="00DE47F4" w:rsidRPr="00E64404" w:rsidRDefault="00DE47F4" w:rsidP="00E64404">
      <w:pPr>
        <w:pStyle w:val="ListParagraph"/>
        <w:ind w:left="360"/>
        <w:jc w:val="both"/>
        <w:rPr>
          <w:rFonts w:ascii="Arial" w:hAnsi="Arial" w:cs="Arial"/>
          <w:sz w:val="20"/>
          <w:szCs w:val="20"/>
        </w:rPr>
      </w:pPr>
    </w:p>
    <w:p w:rsidR="00DE47F4" w:rsidRPr="00E64404" w:rsidRDefault="00DE47F4" w:rsidP="00E64404">
      <w:pPr>
        <w:pStyle w:val="ListParagraph"/>
        <w:numPr>
          <w:ilvl w:val="0"/>
          <w:numId w:val="14"/>
        </w:numPr>
        <w:jc w:val="both"/>
        <w:rPr>
          <w:rFonts w:ascii="Arial" w:hAnsi="Arial" w:cs="Arial"/>
          <w:b/>
          <w:i/>
          <w:sz w:val="20"/>
          <w:szCs w:val="20"/>
        </w:rPr>
      </w:pPr>
      <w:r w:rsidRPr="00E64404">
        <w:rPr>
          <w:rFonts w:ascii="Arial" w:hAnsi="Arial" w:cs="Arial"/>
          <w:b/>
          <w:i/>
          <w:sz w:val="20"/>
          <w:szCs w:val="20"/>
        </w:rPr>
        <w:t>West Coast Branch Transportation &amp; Development Institute</w:t>
      </w:r>
    </w:p>
    <w:p w:rsidR="008104C9" w:rsidRPr="00E7381E" w:rsidRDefault="00E7381E" w:rsidP="006D6275">
      <w:pPr>
        <w:pStyle w:val="ListParagraph"/>
        <w:numPr>
          <w:ilvl w:val="1"/>
          <w:numId w:val="14"/>
        </w:numPr>
        <w:jc w:val="both"/>
        <w:rPr>
          <w:rFonts w:ascii="Arial" w:hAnsi="Arial" w:cs="Arial"/>
          <w:sz w:val="20"/>
          <w:szCs w:val="20"/>
        </w:rPr>
      </w:pPr>
      <w:r>
        <w:rPr>
          <w:rFonts w:ascii="Arial" w:hAnsi="Arial" w:cs="Arial"/>
          <w:b/>
          <w:sz w:val="20"/>
          <w:szCs w:val="20"/>
          <w:u w:val="single"/>
        </w:rPr>
        <w:t>Elections:</w:t>
      </w:r>
    </w:p>
    <w:p w:rsidR="00E7381E" w:rsidRDefault="00E7381E" w:rsidP="006D6275">
      <w:pPr>
        <w:pStyle w:val="ListParagraph"/>
        <w:numPr>
          <w:ilvl w:val="2"/>
          <w:numId w:val="14"/>
        </w:numPr>
        <w:jc w:val="both"/>
        <w:rPr>
          <w:rFonts w:ascii="Arial" w:hAnsi="Arial" w:cs="Arial"/>
          <w:sz w:val="20"/>
          <w:szCs w:val="20"/>
        </w:rPr>
      </w:pPr>
      <w:r>
        <w:rPr>
          <w:rFonts w:ascii="Arial" w:hAnsi="Arial" w:cs="Arial"/>
          <w:sz w:val="20"/>
          <w:szCs w:val="20"/>
        </w:rPr>
        <w:t>The T&amp;DI Board met in August to discuss future events and new board members for the next year. The 2014-15 T&amp;DI board will consist of:</w:t>
      </w:r>
    </w:p>
    <w:p w:rsidR="00E64404" w:rsidRDefault="00E7381E" w:rsidP="006D6275">
      <w:pPr>
        <w:pStyle w:val="ListParagraph"/>
        <w:numPr>
          <w:ilvl w:val="3"/>
          <w:numId w:val="14"/>
        </w:numPr>
        <w:jc w:val="both"/>
        <w:rPr>
          <w:rFonts w:ascii="Arial" w:hAnsi="Arial" w:cs="Arial"/>
          <w:sz w:val="20"/>
          <w:szCs w:val="20"/>
        </w:rPr>
      </w:pPr>
      <w:r>
        <w:rPr>
          <w:rFonts w:ascii="Arial" w:hAnsi="Arial" w:cs="Arial"/>
          <w:sz w:val="20"/>
          <w:szCs w:val="20"/>
        </w:rPr>
        <w:t>John Kelley, PE – Chair</w:t>
      </w:r>
    </w:p>
    <w:p w:rsidR="00E7381E" w:rsidRDefault="00E7381E" w:rsidP="006D6275">
      <w:pPr>
        <w:pStyle w:val="ListParagraph"/>
        <w:numPr>
          <w:ilvl w:val="3"/>
          <w:numId w:val="14"/>
        </w:numPr>
        <w:jc w:val="both"/>
        <w:rPr>
          <w:rFonts w:ascii="Arial" w:hAnsi="Arial" w:cs="Arial"/>
          <w:sz w:val="20"/>
          <w:szCs w:val="20"/>
        </w:rPr>
      </w:pPr>
      <w:r>
        <w:rPr>
          <w:rFonts w:ascii="Arial" w:hAnsi="Arial" w:cs="Arial"/>
          <w:sz w:val="20"/>
          <w:szCs w:val="20"/>
        </w:rPr>
        <w:t>David Hubbard, EI – Vice Chair</w:t>
      </w:r>
    </w:p>
    <w:p w:rsidR="00E7381E" w:rsidRDefault="00E7381E" w:rsidP="006D6275">
      <w:pPr>
        <w:pStyle w:val="ListParagraph"/>
        <w:numPr>
          <w:ilvl w:val="3"/>
          <w:numId w:val="14"/>
        </w:numPr>
        <w:jc w:val="both"/>
        <w:rPr>
          <w:rFonts w:ascii="Arial" w:hAnsi="Arial" w:cs="Arial"/>
          <w:sz w:val="20"/>
          <w:szCs w:val="20"/>
        </w:rPr>
      </w:pPr>
      <w:r>
        <w:rPr>
          <w:rFonts w:ascii="Arial" w:hAnsi="Arial" w:cs="Arial"/>
          <w:sz w:val="20"/>
          <w:szCs w:val="20"/>
        </w:rPr>
        <w:t>Danni Jorgenson, PE – Secretary</w:t>
      </w:r>
    </w:p>
    <w:p w:rsidR="00E7381E" w:rsidRDefault="00E7381E" w:rsidP="006D6275">
      <w:pPr>
        <w:pStyle w:val="ListParagraph"/>
        <w:numPr>
          <w:ilvl w:val="3"/>
          <w:numId w:val="14"/>
        </w:numPr>
        <w:jc w:val="both"/>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Hammontree</w:t>
      </w:r>
      <w:proofErr w:type="spellEnd"/>
      <w:r>
        <w:rPr>
          <w:rFonts w:ascii="Arial" w:hAnsi="Arial" w:cs="Arial"/>
          <w:sz w:val="20"/>
          <w:szCs w:val="20"/>
        </w:rPr>
        <w:t>, EI – Treasurer</w:t>
      </w:r>
    </w:p>
    <w:p w:rsidR="00E7381E" w:rsidRDefault="00E7381E" w:rsidP="006D6275">
      <w:pPr>
        <w:pStyle w:val="ListParagraph"/>
        <w:numPr>
          <w:ilvl w:val="3"/>
          <w:numId w:val="14"/>
        </w:numPr>
        <w:jc w:val="both"/>
        <w:rPr>
          <w:rFonts w:ascii="Arial" w:hAnsi="Arial" w:cs="Arial"/>
          <w:sz w:val="20"/>
          <w:szCs w:val="20"/>
        </w:rPr>
      </w:pPr>
      <w:r>
        <w:rPr>
          <w:rFonts w:ascii="Arial" w:hAnsi="Arial" w:cs="Arial"/>
          <w:sz w:val="20"/>
          <w:szCs w:val="20"/>
        </w:rPr>
        <w:t>Alfredo Cely, PE – Past Chair</w:t>
      </w:r>
    </w:p>
    <w:p w:rsidR="00DE47F4" w:rsidRPr="00DE47F4" w:rsidRDefault="00DE47F4" w:rsidP="00DE47F4">
      <w:pPr>
        <w:jc w:val="both"/>
        <w:rPr>
          <w:rFonts w:ascii="Arial" w:hAnsi="Arial" w:cs="Arial"/>
          <w:sz w:val="20"/>
          <w:szCs w:val="20"/>
        </w:rPr>
      </w:pPr>
    </w:p>
    <w:p w:rsidR="009F0D7B" w:rsidRDefault="00516626" w:rsidP="005815D1">
      <w:pPr>
        <w:jc w:val="both"/>
        <w:rPr>
          <w:rFonts w:ascii="Arial" w:hAnsi="Arial" w:cs="Arial"/>
          <w:b/>
          <w:sz w:val="20"/>
          <w:szCs w:val="20"/>
        </w:rPr>
      </w:pPr>
      <w:r>
        <w:rPr>
          <w:rFonts w:ascii="Arial" w:hAnsi="Arial" w:cs="Arial"/>
          <w:b/>
          <w:sz w:val="20"/>
          <w:szCs w:val="20"/>
        </w:rPr>
        <w:t>YOUNGER MEMBERS GROUP</w:t>
      </w:r>
    </w:p>
    <w:p w:rsidR="00516626" w:rsidRPr="006C50BE" w:rsidRDefault="005A58FC" w:rsidP="005A58FC">
      <w:pPr>
        <w:tabs>
          <w:tab w:val="left" w:pos="1992"/>
        </w:tabs>
        <w:jc w:val="both"/>
        <w:rPr>
          <w:rFonts w:ascii="Arial" w:hAnsi="Arial" w:cs="Arial"/>
          <w:b/>
          <w:sz w:val="20"/>
          <w:szCs w:val="20"/>
        </w:rPr>
      </w:pPr>
      <w:r>
        <w:rPr>
          <w:rFonts w:ascii="Arial" w:hAnsi="Arial" w:cs="Arial"/>
          <w:b/>
          <w:sz w:val="20"/>
          <w:szCs w:val="20"/>
        </w:rPr>
        <w:tab/>
      </w:r>
    </w:p>
    <w:p w:rsidR="006C50BE" w:rsidRPr="005A58FC" w:rsidRDefault="005A58FC" w:rsidP="009563A5">
      <w:pPr>
        <w:pStyle w:val="ListParagraph"/>
        <w:numPr>
          <w:ilvl w:val="0"/>
          <w:numId w:val="17"/>
        </w:numPr>
        <w:jc w:val="both"/>
        <w:rPr>
          <w:rFonts w:ascii="Arial" w:hAnsi="Arial" w:cs="Arial"/>
          <w:b/>
          <w:sz w:val="20"/>
          <w:szCs w:val="20"/>
        </w:rPr>
      </w:pPr>
      <w:r w:rsidRPr="005A58FC">
        <w:rPr>
          <w:rFonts w:ascii="Arial" w:hAnsi="Arial" w:cs="Arial"/>
          <w:b/>
          <w:color w:val="373737"/>
          <w:sz w:val="20"/>
          <w:szCs w:val="20"/>
        </w:rPr>
        <w:t>July Arcade Night</w:t>
      </w:r>
      <w:r w:rsidR="006C50BE" w:rsidRPr="005A58FC">
        <w:rPr>
          <w:rFonts w:ascii="Arial" w:hAnsi="Arial" w:cs="Arial"/>
          <w:color w:val="373737"/>
          <w:sz w:val="20"/>
          <w:szCs w:val="20"/>
        </w:rPr>
        <w:t xml:space="preserve"> – </w:t>
      </w:r>
      <w:r w:rsidRPr="005A58FC">
        <w:rPr>
          <w:rFonts w:ascii="Arial" w:hAnsi="Arial" w:cs="Arial"/>
          <w:color w:val="373737"/>
          <w:sz w:val="20"/>
          <w:szCs w:val="20"/>
        </w:rPr>
        <w:t xml:space="preserve">The Younger Members Group attended an arcade night at Game Time Arcade in </w:t>
      </w:r>
      <w:proofErr w:type="spellStart"/>
      <w:r w:rsidRPr="005A58FC">
        <w:rPr>
          <w:rFonts w:ascii="Arial" w:hAnsi="Arial" w:cs="Arial"/>
          <w:color w:val="373737"/>
          <w:sz w:val="20"/>
          <w:szCs w:val="20"/>
        </w:rPr>
        <w:t>Ybor</w:t>
      </w:r>
      <w:proofErr w:type="spellEnd"/>
      <w:r w:rsidRPr="005A58FC">
        <w:rPr>
          <w:rFonts w:ascii="Arial" w:hAnsi="Arial" w:cs="Arial"/>
          <w:color w:val="373737"/>
          <w:sz w:val="20"/>
          <w:szCs w:val="20"/>
        </w:rPr>
        <w:t xml:space="preserve"> City</w:t>
      </w:r>
      <w:r w:rsidR="00E64404" w:rsidRPr="005A58FC">
        <w:rPr>
          <w:rFonts w:ascii="Arial" w:hAnsi="Arial" w:cs="Arial"/>
          <w:color w:val="373737"/>
          <w:sz w:val="20"/>
          <w:szCs w:val="20"/>
        </w:rPr>
        <w:t>.</w:t>
      </w:r>
    </w:p>
    <w:p w:rsidR="005A58FC" w:rsidRPr="005A58FC" w:rsidRDefault="005A58FC" w:rsidP="005A58FC">
      <w:pPr>
        <w:pStyle w:val="ListParagraph"/>
        <w:numPr>
          <w:ilvl w:val="0"/>
          <w:numId w:val="17"/>
        </w:numPr>
        <w:jc w:val="both"/>
        <w:rPr>
          <w:rFonts w:ascii="Arial" w:hAnsi="Arial" w:cs="Arial"/>
          <w:b/>
          <w:sz w:val="20"/>
          <w:szCs w:val="20"/>
        </w:rPr>
      </w:pPr>
      <w:r w:rsidRPr="005A58FC">
        <w:rPr>
          <w:rFonts w:ascii="Arial" w:hAnsi="Arial" w:cs="Arial"/>
          <w:b/>
          <w:color w:val="373737"/>
          <w:sz w:val="20"/>
          <w:szCs w:val="20"/>
        </w:rPr>
        <w:t xml:space="preserve">August Kayak Trip </w:t>
      </w:r>
      <w:r w:rsidRPr="005A58FC">
        <w:rPr>
          <w:rFonts w:ascii="Arial" w:hAnsi="Arial" w:cs="Arial"/>
          <w:color w:val="373737"/>
          <w:sz w:val="20"/>
          <w:szCs w:val="20"/>
        </w:rPr>
        <w:t>– A kayak trip was held down the Hillsborough River.</w:t>
      </w:r>
    </w:p>
    <w:p w:rsidR="005A58FC" w:rsidRDefault="005A58FC" w:rsidP="009563A5">
      <w:pPr>
        <w:pStyle w:val="ListParagraph"/>
        <w:numPr>
          <w:ilvl w:val="0"/>
          <w:numId w:val="17"/>
        </w:numPr>
        <w:jc w:val="both"/>
        <w:rPr>
          <w:rFonts w:ascii="Arial" w:hAnsi="Arial" w:cs="Arial"/>
          <w:sz w:val="20"/>
          <w:szCs w:val="20"/>
        </w:rPr>
      </w:pPr>
      <w:r w:rsidRPr="005A58FC">
        <w:rPr>
          <w:rFonts w:ascii="Arial" w:hAnsi="Arial" w:cs="Arial"/>
          <w:b/>
          <w:sz w:val="20"/>
          <w:szCs w:val="20"/>
        </w:rPr>
        <w:t>September Bowling Night</w:t>
      </w:r>
      <w:r w:rsidRPr="005A58FC">
        <w:rPr>
          <w:rFonts w:ascii="Arial" w:hAnsi="Arial" w:cs="Arial"/>
          <w:sz w:val="20"/>
          <w:szCs w:val="20"/>
        </w:rPr>
        <w:t xml:space="preserve"> – The YMG held a bowling night at Pin Chasers.</w:t>
      </w:r>
    </w:p>
    <w:p w:rsidR="003D1EB7" w:rsidRPr="005A58FC" w:rsidRDefault="005A58FC" w:rsidP="001C6311">
      <w:pPr>
        <w:pStyle w:val="ListParagraph"/>
        <w:numPr>
          <w:ilvl w:val="0"/>
          <w:numId w:val="17"/>
        </w:numPr>
        <w:jc w:val="both"/>
        <w:rPr>
          <w:rFonts w:ascii="Arial" w:hAnsi="Arial" w:cs="Arial"/>
          <w:b/>
          <w:sz w:val="20"/>
          <w:szCs w:val="20"/>
        </w:rPr>
      </w:pPr>
      <w:r w:rsidRPr="005A58FC">
        <w:rPr>
          <w:rFonts w:ascii="Arial" w:hAnsi="Arial" w:cs="Arial"/>
          <w:b/>
          <w:sz w:val="20"/>
          <w:szCs w:val="20"/>
        </w:rPr>
        <w:t xml:space="preserve">Community Service </w:t>
      </w:r>
      <w:r w:rsidRPr="005A58FC">
        <w:rPr>
          <w:rFonts w:ascii="Arial" w:hAnsi="Arial" w:cs="Arial"/>
          <w:sz w:val="20"/>
          <w:szCs w:val="20"/>
        </w:rPr>
        <w:t>– The YMG attended Coastal Cleanup.</w:t>
      </w:r>
    </w:p>
    <w:p w:rsidR="003D1EB7" w:rsidRDefault="003D1EB7" w:rsidP="00F5405A">
      <w:pPr>
        <w:jc w:val="both"/>
        <w:rPr>
          <w:rFonts w:ascii="Arial" w:hAnsi="Arial" w:cs="Arial"/>
          <w:b/>
          <w:sz w:val="20"/>
          <w:szCs w:val="20"/>
        </w:rPr>
      </w:pPr>
    </w:p>
    <w:p w:rsidR="006C50BE" w:rsidRDefault="006C50BE" w:rsidP="00F5405A">
      <w:pPr>
        <w:jc w:val="both"/>
        <w:rPr>
          <w:rFonts w:ascii="Arial" w:hAnsi="Arial" w:cs="Arial"/>
          <w:b/>
          <w:sz w:val="20"/>
          <w:szCs w:val="20"/>
        </w:rPr>
      </w:pPr>
    </w:p>
    <w:p w:rsidR="00F5405A" w:rsidRPr="00113F73" w:rsidRDefault="00F5405A" w:rsidP="00F5405A">
      <w:pPr>
        <w:jc w:val="both"/>
        <w:rPr>
          <w:rFonts w:ascii="Arial" w:hAnsi="Arial" w:cs="Arial"/>
          <w:b/>
          <w:sz w:val="20"/>
          <w:szCs w:val="20"/>
        </w:rPr>
      </w:pPr>
      <w:r w:rsidRPr="00113F73">
        <w:rPr>
          <w:rFonts w:ascii="Arial" w:hAnsi="Arial" w:cs="Arial"/>
          <w:b/>
          <w:sz w:val="20"/>
          <w:szCs w:val="20"/>
        </w:rPr>
        <w:t>FUNDRAISING</w:t>
      </w:r>
    </w:p>
    <w:p w:rsidR="00F5405A" w:rsidRPr="00113F73" w:rsidRDefault="00F5405A" w:rsidP="00F5405A">
      <w:pPr>
        <w:jc w:val="both"/>
        <w:rPr>
          <w:rFonts w:ascii="Arial" w:hAnsi="Arial" w:cs="Arial"/>
          <w:b/>
          <w:sz w:val="20"/>
          <w:szCs w:val="20"/>
        </w:rPr>
      </w:pPr>
    </w:p>
    <w:p w:rsidR="00F5405A" w:rsidRPr="000721CE" w:rsidRDefault="00F5405A" w:rsidP="00F5405A">
      <w:pPr>
        <w:pStyle w:val="ListParagraph"/>
        <w:numPr>
          <w:ilvl w:val="0"/>
          <w:numId w:val="12"/>
        </w:numPr>
        <w:jc w:val="both"/>
        <w:rPr>
          <w:rFonts w:ascii="Arial" w:hAnsi="Arial" w:cs="Arial"/>
          <w:b/>
          <w:i/>
          <w:sz w:val="20"/>
          <w:szCs w:val="20"/>
        </w:rPr>
      </w:pPr>
      <w:r w:rsidRPr="000721CE">
        <w:rPr>
          <w:rFonts w:ascii="Arial" w:hAnsi="Arial" w:cs="Arial"/>
          <w:b/>
          <w:i/>
          <w:sz w:val="20"/>
          <w:szCs w:val="20"/>
        </w:rPr>
        <w:t>ASCE West Coast Branch 1</w:t>
      </w:r>
      <w:r w:rsidR="005A58FC">
        <w:rPr>
          <w:rFonts w:ascii="Arial" w:hAnsi="Arial" w:cs="Arial"/>
          <w:b/>
          <w:i/>
          <w:sz w:val="20"/>
          <w:szCs w:val="20"/>
        </w:rPr>
        <w:t>3</w:t>
      </w:r>
      <w:r w:rsidRPr="000721CE">
        <w:rPr>
          <w:rFonts w:ascii="Arial" w:hAnsi="Arial" w:cs="Arial"/>
          <w:b/>
          <w:i/>
          <w:sz w:val="20"/>
          <w:szCs w:val="20"/>
          <w:vertAlign w:val="superscript"/>
        </w:rPr>
        <w:t>th</w:t>
      </w:r>
      <w:r w:rsidRPr="000721CE">
        <w:rPr>
          <w:rFonts w:ascii="Arial" w:hAnsi="Arial" w:cs="Arial"/>
          <w:b/>
          <w:i/>
          <w:sz w:val="20"/>
          <w:szCs w:val="20"/>
        </w:rPr>
        <w:t xml:space="preserve"> Annual Golf Tournament</w:t>
      </w:r>
    </w:p>
    <w:p w:rsidR="00F5405A" w:rsidRPr="000721CE" w:rsidRDefault="00F5405A" w:rsidP="00F5405A">
      <w:pPr>
        <w:pStyle w:val="ListParagraph"/>
        <w:ind w:left="360"/>
        <w:jc w:val="both"/>
        <w:rPr>
          <w:rFonts w:ascii="Arial" w:hAnsi="Arial" w:cs="Arial"/>
          <w:sz w:val="20"/>
          <w:szCs w:val="20"/>
        </w:rPr>
      </w:pPr>
      <w:r w:rsidRPr="000721CE">
        <w:rPr>
          <w:rFonts w:ascii="Arial" w:hAnsi="Arial" w:cs="Arial"/>
          <w:sz w:val="20"/>
          <w:szCs w:val="20"/>
        </w:rPr>
        <w:t>The 1</w:t>
      </w:r>
      <w:r w:rsidR="001C6311">
        <w:rPr>
          <w:rFonts w:ascii="Arial" w:hAnsi="Arial" w:cs="Arial"/>
          <w:sz w:val="20"/>
          <w:szCs w:val="20"/>
        </w:rPr>
        <w:t>3</w:t>
      </w:r>
      <w:r w:rsidR="001C6311" w:rsidRPr="001C6311">
        <w:rPr>
          <w:rFonts w:ascii="Arial" w:hAnsi="Arial" w:cs="Arial"/>
          <w:sz w:val="20"/>
          <w:szCs w:val="20"/>
          <w:vertAlign w:val="superscript"/>
        </w:rPr>
        <w:t>th</w:t>
      </w:r>
      <w:r w:rsidR="001C6311">
        <w:rPr>
          <w:rFonts w:ascii="Arial" w:hAnsi="Arial" w:cs="Arial"/>
          <w:sz w:val="20"/>
          <w:szCs w:val="20"/>
        </w:rPr>
        <w:t xml:space="preserve"> </w:t>
      </w:r>
      <w:r>
        <w:rPr>
          <w:rFonts w:ascii="Arial" w:hAnsi="Arial" w:cs="Arial"/>
          <w:sz w:val="20"/>
          <w:szCs w:val="20"/>
        </w:rPr>
        <w:t xml:space="preserve">Annual Golf Tournament </w:t>
      </w:r>
      <w:r w:rsidR="001C6311">
        <w:rPr>
          <w:rFonts w:ascii="Arial" w:hAnsi="Arial" w:cs="Arial"/>
          <w:sz w:val="20"/>
          <w:szCs w:val="20"/>
        </w:rPr>
        <w:t>will be held</w:t>
      </w:r>
      <w:r w:rsidRPr="000721CE">
        <w:rPr>
          <w:rFonts w:ascii="Arial" w:hAnsi="Arial" w:cs="Arial"/>
          <w:sz w:val="20"/>
          <w:szCs w:val="20"/>
        </w:rPr>
        <w:t xml:space="preserve"> November</w:t>
      </w:r>
      <w:r w:rsidR="001C6311">
        <w:rPr>
          <w:rFonts w:ascii="Arial" w:hAnsi="Arial" w:cs="Arial"/>
          <w:sz w:val="20"/>
          <w:szCs w:val="20"/>
        </w:rPr>
        <w:t xml:space="preserve"> 21st</w:t>
      </w:r>
      <w:r w:rsidRPr="000721CE">
        <w:rPr>
          <w:rFonts w:ascii="Arial" w:hAnsi="Arial" w:cs="Arial"/>
          <w:sz w:val="20"/>
          <w:szCs w:val="20"/>
        </w:rPr>
        <w:t xml:space="preserve"> at the Heritage Harbor Golf &amp; Country Club. </w:t>
      </w:r>
    </w:p>
    <w:p w:rsidR="00F5405A" w:rsidRPr="00113F73" w:rsidRDefault="00F5405A" w:rsidP="00F5405A">
      <w:pPr>
        <w:jc w:val="both"/>
        <w:rPr>
          <w:rFonts w:ascii="Arial" w:hAnsi="Arial" w:cs="Arial"/>
          <w:b/>
          <w:sz w:val="20"/>
          <w:szCs w:val="20"/>
        </w:rPr>
      </w:pPr>
    </w:p>
    <w:p w:rsidR="006D6275" w:rsidRDefault="006D6275" w:rsidP="00F5405A">
      <w:pPr>
        <w:jc w:val="both"/>
        <w:rPr>
          <w:rFonts w:ascii="Arial" w:hAnsi="Arial" w:cs="Arial"/>
          <w:b/>
          <w:sz w:val="20"/>
          <w:szCs w:val="20"/>
        </w:rPr>
      </w:pPr>
      <w:bookmarkStart w:id="0" w:name="_GoBack"/>
      <w:bookmarkEnd w:id="0"/>
    </w:p>
    <w:p w:rsidR="00F5405A" w:rsidRPr="00113F73" w:rsidRDefault="00F5405A" w:rsidP="00F5405A">
      <w:pPr>
        <w:jc w:val="both"/>
        <w:rPr>
          <w:rFonts w:ascii="Arial" w:hAnsi="Arial" w:cs="Arial"/>
          <w:b/>
          <w:sz w:val="20"/>
          <w:szCs w:val="20"/>
        </w:rPr>
      </w:pPr>
      <w:r w:rsidRPr="00113F73">
        <w:rPr>
          <w:rFonts w:ascii="Arial" w:hAnsi="Arial" w:cs="Arial"/>
          <w:b/>
          <w:sz w:val="20"/>
          <w:szCs w:val="20"/>
        </w:rPr>
        <w:t>OUTREACH</w:t>
      </w:r>
    </w:p>
    <w:p w:rsidR="00F5405A" w:rsidRPr="009563A5" w:rsidRDefault="00F5405A" w:rsidP="009563A5">
      <w:pPr>
        <w:jc w:val="both"/>
        <w:rPr>
          <w:rFonts w:ascii="Arial" w:hAnsi="Arial" w:cs="Arial"/>
          <w:sz w:val="20"/>
          <w:szCs w:val="20"/>
        </w:rPr>
      </w:pPr>
    </w:p>
    <w:p w:rsidR="00F5405A" w:rsidRDefault="00F5405A" w:rsidP="00F5405A">
      <w:pPr>
        <w:pStyle w:val="ListParagraph"/>
        <w:numPr>
          <w:ilvl w:val="0"/>
          <w:numId w:val="11"/>
        </w:numPr>
        <w:ind w:left="360"/>
        <w:jc w:val="both"/>
        <w:rPr>
          <w:rFonts w:ascii="Arial" w:hAnsi="Arial" w:cs="Arial"/>
          <w:b/>
          <w:i/>
          <w:sz w:val="20"/>
          <w:szCs w:val="20"/>
        </w:rPr>
      </w:pPr>
      <w:r w:rsidRPr="000721CE">
        <w:rPr>
          <w:rFonts w:ascii="Arial" w:hAnsi="Arial" w:cs="Arial"/>
          <w:b/>
          <w:i/>
          <w:sz w:val="20"/>
          <w:szCs w:val="20"/>
        </w:rPr>
        <w:t>ASCE West Coast Branch Future Cities Competition</w:t>
      </w:r>
    </w:p>
    <w:p w:rsidR="00F5405A" w:rsidRPr="00113F73" w:rsidRDefault="00092B64" w:rsidP="00092B64">
      <w:pPr>
        <w:ind w:left="360"/>
        <w:jc w:val="both"/>
        <w:rPr>
          <w:rFonts w:ascii="Arial" w:hAnsi="Arial" w:cs="Arial"/>
          <w:b/>
          <w:sz w:val="20"/>
          <w:szCs w:val="20"/>
        </w:rPr>
      </w:pPr>
      <w:r>
        <w:rPr>
          <w:rFonts w:ascii="Arial" w:hAnsi="Arial" w:cs="Arial"/>
          <w:sz w:val="20"/>
          <w:szCs w:val="20"/>
        </w:rPr>
        <w:t>Call for mentors is curr</w:t>
      </w:r>
      <w:r w:rsidRPr="00092B64">
        <w:rPr>
          <w:rFonts w:ascii="Arial" w:hAnsi="Arial" w:cs="Arial"/>
          <w:sz w:val="20"/>
          <w:szCs w:val="20"/>
        </w:rPr>
        <w:t>ently underway</w:t>
      </w:r>
      <w:r w:rsidR="00F5405A" w:rsidRPr="00092B64">
        <w:rPr>
          <w:rFonts w:ascii="Arial" w:hAnsi="Arial" w:cs="Arial"/>
          <w:sz w:val="20"/>
          <w:szCs w:val="20"/>
        </w:rPr>
        <w:t>.</w:t>
      </w:r>
      <w:r w:rsidRPr="00092B64">
        <w:rPr>
          <w:rFonts w:ascii="Arial" w:hAnsi="Arial" w:cs="Arial"/>
          <w:sz w:val="20"/>
          <w:szCs w:val="20"/>
        </w:rPr>
        <w:t xml:space="preserve"> </w:t>
      </w:r>
      <w:r>
        <w:rPr>
          <w:rFonts w:ascii="Arial" w:hAnsi="Arial" w:cs="Arial"/>
          <w:sz w:val="20"/>
          <w:szCs w:val="20"/>
        </w:rPr>
        <w:t>An organizational meeting with participating teachers is being planned.</w:t>
      </w:r>
    </w:p>
    <w:p w:rsidR="009F0D7B" w:rsidRPr="00113F73" w:rsidRDefault="009F0D7B" w:rsidP="005815D1">
      <w:pPr>
        <w:jc w:val="both"/>
        <w:rPr>
          <w:rFonts w:ascii="Arial" w:hAnsi="Arial" w:cs="Arial"/>
          <w:sz w:val="20"/>
          <w:szCs w:val="20"/>
        </w:rPr>
      </w:pPr>
    </w:p>
    <w:sectPr w:rsidR="009F0D7B" w:rsidRPr="00113F73" w:rsidSect="00B47F21">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D5" w:rsidRDefault="00B101D5" w:rsidP="000721CE">
      <w:r>
        <w:separator/>
      </w:r>
    </w:p>
  </w:endnote>
  <w:endnote w:type="continuationSeparator" w:id="0">
    <w:p w:rsidR="00B101D5" w:rsidRDefault="00B101D5" w:rsidP="0007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40340"/>
      <w:docPartObj>
        <w:docPartGallery w:val="Page Numbers (Bottom of Page)"/>
        <w:docPartUnique/>
      </w:docPartObj>
    </w:sdtPr>
    <w:sdtEndPr/>
    <w:sdtContent>
      <w:sdt>
        <w:sdtPr>
          <w:id w:val="-1669238322"/>
          <w:docPartObj>
            <w:docPartGallery w:val="Page Numbers (Top of Page)"/>
            <w:docPartUnique/>
          </w:docPartObj>
        </w:sdtPr>
        <w:sdtEndPr/>
        <w:sdtContent>
          <w:p w:rsidR="00E6161A" w:rsidRDefault="00E6161A">
            <w:pPr>
              <w:pStyle w:val="Footer"/>
              <w:jc w:val="center"/>
            </w:pPr>
            <w:r w:rsidRPr="00E6161A">
              <w:rPr>
                <w:rFonts w:ascii="Arial" w:hAnsi="Arial" w:cs="Arial"/>
                <w:sz w:val="20"/>
              </w:rPr>
              <w:t xml:space="preserve"> </w:t>
            </w:r>
            <w:r w:rsidRPr="00E6161A">
              <w:rPr>
                <w:rFonts w:ascii="Arial" w:hAnsi="Arial" w:cs="Arial"/>
                <w:bCs/>
                <w:sz w:val="20"/>
              </w:rPr>
              <w:fldChar w:fldCharType="begin"/>
            </w:r>
            <w:r w:rsidRPr="00E6161A">
              <w:rPr>
                <w:rFonts w:ascii="Arial" w:hAnsi="Arial" w:cs="Arial"/>
                <w:bCs/>
                <w:sz w:val="20"/>
              </w:rPr>
              <w:instrText xml:space="preserve"> PAGE </w:instrText>
            </w:r>
            <w:r w:rsidRPr="00E6161A">
              <w:rPr>
                <w:rFonts w:ascii="Arial" w:hAnsi="Arial" w:cs="Arial"/>
                <w:bCs/>
                <w:sz w:val="20"/>
              </w:rPr>
              <w:fldChar w:fldCharType="separate"/>
            </w:r>
            <w:r w:rsidR="00092B64">
              <w:rPr>
                <w:rFonts w:ascii="Arial" w:hAnsi="Arial" w:cs="Arial"/>
                <w:bCs/>
                <w:noProof/>
                <w:sz w:val="20"/>
              </w:rPr>
              <w:t>1</w:t>
            </w:r>
            <w:r w:rsidRPr="00E6161A">
              <w:rPr>
                <w:rFonts w:ascii="Arial" w:hAnsi="Arial" w:cs="Arial"/>
                <w:bCs/>
                <w:sz w:val="20"/>
              </w:rPr>
              <w:fldChar w:fldCharType="end"/>
            </w:r>
            <w:r w:rsidRPr="00E6161A">
              <w:rPr>
                <w:rFonts w:ascii="Arial" w:hAnsi="Arial" w:cs="Arial"/>
                <w:sz w:val="20"/>
              </w:rPr>
              <w:t xml:space="preserve"> of </w:t>
            </w:r>
            <w:r w:rsidRPr="00E6161A">
              <w:rPr>
                <w:rFonts w:ascii="Arial" w:hAnsi="Arial" w:cs="Arial"/>
                <w:bCs/>
                <w:sz w:val="20"/>
              </w:rPr>
              <w:fldChar w:fldCharType="begin"/>
            </w:r>
            <w:r w:rsidRPr="00E6161A">
              <w:rPr>
                <w:rFonts w:ascii="Arial" w:hAnsi="Arial" w:cs="Arial"/>
                <w:bCs/>
                <w:sz w:val="20"/>
              </w:rPr>
              <w:instrText xml:space="preserve"> NUMPAGES  </w:instrText>
            </w:r>
            <w:r w:rsidRPr="00E6161A">
              <w:rPr>
                <w:rFonts w:ascii="Arial" w:hAnsi="Arial" w:cs="Arial"/>
                <w:bCs/>
                <w:sz w:val="20"/>
              </w:rPr>
              <w:fldChar w:fldCharType="separate"/>
            </w:r>
            <w:r w:rsidR="00092B64">
              <w:rPr>
                <w:rFonts w:ascii="Arial" w:hAnsi="Arial" w:cs="Arial"/>
                <w:bCs/>
                <w:noProof/>
                <w:sz w:val="20"/>
              </w:rPr>
              <w:t>2</w:t>
            </w:r>
            <w:r w:rsidRPr="00E6161A">
              <w:rPr>
                <w:rFonts w:ascii="Arial" w:hAnsi="Arial" w:cs="Arial"/>
                <w:bCs/>
                <w:sz w:val="20"/>
              </w:rPr>
              <w:fldChar w:fldCharType="end"/>
            </w:r>
          </w:p>
        </w:sdtContent>
      </w:sdt>
    </w:sdtContent>
  </w:sdt>
  <w:p w:rsidR="00E6161A" w:rsidRDefault="00E61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D5" w:rsidRDefault="00B101D5" w:rsidP="000721CE">
      <w:r>
        <w:separator/>
      </w:r>
    </w:p>
  </w:footnote>
  <w:footnote w:type="continuationSeparator" w:id="0">
    <w:p w:rsidR="00B101D5" w:rsidRDefault="00B101D5" w:rsidP="0007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CE" w:rsidRDefault="000721CE" w:rsidP="00B47F21">
    <w:pPr>
      <w:pStyle w:val="Header"/>
      <w:jc w:val="center"/>
    </w:pPr>
    <w:r>
      <w:rPr>
        <w:noProof/>
      </w:rPr>
      <w:drawing>
        <wp:inline distT="0" distB="0" distL="0" distR="0" wp14:anchorId="00215D8C" wp14:editId="1B0E72C4">
          <wp:extent cx="5486400" cy="615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15647"/>
                  </a:xfrm>
                  <a:prstGeom prst="rect">
                    <a:avLst/>
                  </a:prstGeom>
                  <a:noFill/>
                  <a:ln>
                    <a:noFill/>
                  </a:ln>
                </pic:spPr>
              </pic:pic>
            </a:graphicData>
          </a:graphic>
        </wp:inline>
      </w:drawing>
    </w:r>
  </w:p>
  <w:p w:rsidR="00B47F21" w:rsidRDefault="00B47F21" w:rsidP="00B47F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A7F"/>
    <w:multiLevelType w:val="hybridMultilevel"/>
    <w:tmpl w:val="3416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B6D60"/>
    <w:multiLevelType w:val="hybridMultilevel"/>
    <w:tmpl w:val="7CAA0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46394F"/>
    <w:multiLevelType w:val="hybridMultilevel"/>
    <w:tmpl w:val="9E90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04BE6"/>
    <w:multiLevelType w:val="hybridMultilevel"/>
    <w:tmpl w:val="455C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80A93"/>
    <w:multiLevelType w:val="hybridMultilevel"/>
    <w:tmpl w:val="613472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D774CA"/>
    <w:multiLevelType w:val="hybridMultilevel"/>
    <w:tmpl w:val="77B60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80D29"/>
    <w:multiLevelType w:val="hybridMultilevel"/>
    <w:tmpl w:val="DCBE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63E50"/>
    <w:multiLevelType w:val="hybridMultilevel"/>
    <w:tmpl w:val="7EACF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B40E39"/>
    <w:multiLevelType w:val="hybridMultilevel"/>
    <w:tmpl w:val="879E2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9269B"/>
    <w:multiLevelType w:val="hybridMultilevel"/>
    <w:tmpl w:val="768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15139"/>
    <w:multiLevelType w:val="multilevel"/>
    <w:tmpl w:val="D30A9F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410691"/>
    <w:multiLevelType w:val="hybridMultilevel"/>
    <w:tmpl w:val="E864D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67FE5"/>
    <w:multiLevelType w:val="multilevel"/>
    <w:tmpl w:val="D30A9F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B1B1AF6"/>
    <w:multiLevelType w:val="hybridMultilevel"/>
    <w:tmpl w:val="F8F8F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556964"/>
    <w:multiLevelType w:val="hybridMultilevel"/>
    <w:tmpl w:val="D30A9F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F35702"/>
    <w:multiLevelType w:val="hybridMultilevel"/>
    <w:tmpl w:val="66589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DE0472"/>
    <w:multiLevelType w:val="hybridMultilevel"/>
    <w:tmpl w:val="64D48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D5318E"/>
    <w:multiLevelType w:val="multilevel"/>
    <w:tmpl w:val="AB22E2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14"/>
  </w:num>
  <w:num w:numId="3">
    <w:abstractNumId w:val="12"/>
  </w:num>
  <w:num w:numId="4">
    <w:abstractNumId w:val="13"/>
  </w:num>
  <w:num w:numId="5">
    <w:abstractNumId w:val="10"/>
  </w:num>
  <w:num w:numId="6">
    <w:abstractNumId w:val="7"/>
  </w:num>
  <w:num w:numId="7">
    <w:abstractNumId w:val="6"/>
  </w:num>
  <w:num w:numId="8">
    <w:abstractNumId w:val="9"/>
  </w:num>
  <w:num w:numId="9">
    <w:abstractNumId w:val="3"/>
  </w:num>
  <w:num w:numId="10">
    <w:abstractNumId w:val="0"/>
  </w:num>
  <w:num w:numId="11">
    <w:abstractNumId w:val="8"/>
  </w:num>
  <w:num w:numId="12">
    <w:abstractNumId w:val="16"/>
  </w:num>
  <w:num w:numId="13">
    <w:abstractNumId w:val="4"/>
  </w:num>
  <w:num w:numId="14">
    <w:abstractNumId w:val="11"/>
  </w:num>
  <w:num w:numId="15">
    <w:abstractNumId w:val="15"/>
  </w:num>
  <w:num w:numId="16">
    <w:abstractNumId w:val="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DD"/>
    <w:rsid w:val="00040B6E"/>
    <w:rsid w:val="00067D58"/>
    <w:rsid w:val="000721CE"/>
    <w:rsid w:val="00092B64"/>
    <w:rsid w:val="000945B0"/>
    <w:rsid w:val="000B40F7"/>
    <w:rsid w:val="000E1D22"/>
    <w:rsid w:val="000F6F85"/>
    <w:rsid w:val="00113F73"/>
    <w:rsid w:val="00117DB2"/>
    <w:rsid w:val="00140DBD"/>
    <w:rsid w:val="001655B2"/>
    <w:rsid w:val="001A1CC4"/>
    <w:rsid w:val="001C6311"/>
    <w:rsid w:val="0020555A"/>
    <w:rsid w:val="00211486"/>
    <w:rsid w:val="00217BC2"/>
    <w:rsid w:val="00223440"/>
    <w:rsid w:val="0024323D"/>
    <w:rsid w:val="00282105"/>
    <w:rsid w:val="00304096"/>
    <w:rsid w:val="003041DF"/>
    <w:rsid w:val="003D1EB7"/>
    <w:rsid w:val="003F15B6"/>
    <w:rsid w:val="00420572"/>
    <w:rsid w:val="004560A5"/>
    <w:rsid w:val="004623A9"/>
    <w:rsid w:val="004A606F"/>
    <w:rsid w:val="004B3037"/>
    <w:rsid w:val="00510F28"/>
    <w:rsid w:val="00516626"/>
    <w:rsid w:val="00535CE5"/>
    <w:rsid w:val="00561504"/>
    <w:rsid w:val="005628C9"/>
    <w:rsid w:val="00573F80"/>
    <w:rsid w:val="005815D1"/>
    <w:rsid w:val="005A58FC"/>
    <w:rsid w:val="005A7328"/>
    <w:rsid w:val="005F157E"/>
    <w:rsid w:val="00655001"/>
    <w:rsid w:val="006A6DD8"/>
    <w:rsid w:val="006B3A19"/>
    <w:rsid w:val="006C50BE"/>
    <w:rsid w:val="006D6275"/>
    <w:rsid w:val="006E76FB"/>
    <w:rsid w:val="0070231A"/>
    <w:rsid w:val="00712B2D"/>
    <w:rsid w:val="00724CB8"/>
    <w:rsid w:val="007A2151"/>
    <w:rsid w:val="007B4988"/>
    <w:rsid w:val="007F0F16"/>
    <w:rsid w:val="008104C9"/>
    <w:rsid w:val="0083226A"/>
    <w:rsid w:val="008413E6"/>
    <w:rsid w:val="00851801"/>
    <w:rsid w:val="0086651F"/>
    <w:rsid w:val="00915BAE"/>
    <w:rsid w:val="0093448D"/>
    <w:rsid w:val="00942C48"/>
    <w:rsid w:val="009563A5"/>
    <w:rsid w:val="009653BC"/>
    <w:rsid w:val="009D1790"/>
    <w:rsid w:val="009E4CA7"/>
    <w:rsid w:val="009F0D7B"/>
    <w:rsid w:val="00A27E9D"/>
    <w:rsid w:val="00A30862"/>
    <w:rsid w:val="00A41F64"/>
    <w:rsid w:val="00A951D5"/>
    <w:rsid w:val="00AC3A90"/>
    <w:rsid w:val="00B004EA"/>
    <w:rsid w:val="00B101D5"/>
    <w:rsid w:val="00B17148"/>
    <w:rsid w:val="00B26D85"/>
    <w:rsid w:val="00B329B6"/>
    <w:rsid w:val="00B464E2"/>
    <w:rsid w:val="00B47F21"/>
    <w:rsid w:val="00B67B8F"/>
    <w:rsid w:val="00B826F4"/>
    <w:rsid w:val="00BB7C61"/>
    <w:rsid w:val="00C61A7F"/>
    <w:rsid w:val="00CB7CDF"/>
    <w:rsid w:val="00CC180F"/>
    <w:rsid w:val="00D11F38"/>
    <w:rsid w:val="00DE47F4"/>
    <w:rsid w:val="00E6161A"/>
    <w:rsid w:val="00E64404"/>
    <w:rsid w:val="00E7381E"/>
    <w:rsid w:val="00F03747"/>
    <w:rsid w:val="00F27EEB"/>
    <w:rsid w:val="00F5405A"/>
    <w:rsid w:val="00F80A08"/>
    <w:rsid w:val="00F972E9"/>
    <w:rsid w:val="00FB24DD"/>
    <w:rsid w:val="00FD726D"/>
    <w:rsid w:val="00FF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8ED30D-E486-49E5-84AA-B2BCE83F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21CE"/>
    <w:pPr>
      <w:tabs>
        <w:tab w:val="center" w:pos="4680"/>
        <w:tab w:val="right" w:pos="9360"/>
      </w:tabs>
    </w:pPr>
  </w:style>
  <w:style w:type="character" w:customStyle="1" w:styleId="HeaderChar">
    <w:name w:val="Header Char"/>
    <w:basedOn w:val="DefaultParagraphFont"/>
    <w:link w:val="Header"/>
    <w:rsid w:val="000721CE"/>
    <w:rPr>
      <w:sz w:val="24"/>
      <w:szCs w:val="24"/>
    </w:rPr>
  </w:style>
  <w:style w:type="paragraph" w:styleId="Footer">
    <w:name w:val="footer"/>
    <w:basedOn w:val="Normal"/>
    <w:link w:val="FooterChar"/>
    <w:uiPriority w:val="99"/>
    <w:rsid w:val="000721CE"/>
    <w:pPr>
      <w:tabs>
        <w:tab w:val="center" w:pos="4680"/>
        <w:tab w:val="right" w:pos="9360"/>
      </w:tabs>
    </w:pPr>
  </w:style>
  <w:style w:type="character" w:customStyle="1" w:styleId="FooterChar">
    <w:name w:val="Footer Char"/>
    <w:basedOn w:val="DefaultParagraphFont"/>
    <w:link w:val="Footer"/>
    <w:uiPriority w:val="99"/>
    <w:rsid w:val="000721CE"/>
    <w:rPr>
      <w:sz w:val="24"/>
      <w:szCs w:val="24"/>
    </w:rPr>
  </w:style>
  <w:style w:type="paragraph" w:styleId="BalloonText">
    <w:name w:val="Balloon Text"/>
    <w:basedOn w:val="Normal"/>
    <w:link w:val="BalloonTextChar"/>
    <w:rsid w:val="000721CE"/>
    <w:rPr>
      <w:rFonts w:ascii="Tahoma" w:hAnsi="Tahoma" w:cs="Tahoma"/>
      <w:sz w:val="16"/>
      <w:szCs w:val="16"/>
    </w:rPr>
  </w:style>
  <w:style w:type="character" w:customStyle="1" w:styleId="BalloonTextChar">
    <w:name w:val="Balloon Text Char"/>
    <w:basedOn w:val="DefaultParagraphFont"/>
    <w:link w:val="BalloonText"/>
    <w:rsid w:val="000721CE"/>
    <w:rPr>
      <w:rFonts w:ascii="Tahoma" w:hAnsi="Tahoma" w:cs="Tahoma"/>
      <w:sz w:val="16"/>
      <w:szCs w:val="16"/>
    </w:rPr>
  </w:style>
  <w:style w:type="paragraph" w:styleId="ListParagraph">
    <w:name w:val="List Paragraph"/>
    <w:basedOn w:val="Normal"/>
    <w:uiPriority w:val="34"/>
    <w:qFormat/>
    <w:rsid w:val="000721CE"/>
    <w:pPr>
      <w:ind w:left="720"/>
      <w:contextualSpacing/>
    </w:pPr>
  </w:style>
  <w:style w:type="paragraph" w:styleId="NormalWeb">
    <w:name w:val="Normal (Web)"/>
    <w:basedOn w:val="Normal"/>
    <w:uiPriority w:val="99"/>
    <w:unhideWhenUsed/>
    <w:rsid w:val="00E64404"/>
    <w:pPr>
      <w:spacing w:before="100" w:beforeAutospacing="1" w:after="100" w:afterAutospacing="1"/>
    </w:pPr>
  </w:style>
  <w:style w:type="character" w:customStyle="1" w:styleId="apple-converted-space">
    <w:name w:val="apple-converted-space"/>
    <w:basedOn w:val="DefaultParagraphFont"/>
    <w:rsid w:val="00E64404"/>
  </w:style>
  <w:style w:type="character" w:styleId="Strong">
    <w:name w:val="Strong"/>
    <w:basedOn w:val="DefaultParagraphFont"/>
    <w:uiPriority w:val="22"/>
    <w:qFormat/>
    <w:rsid w:val="00E64404"/>
    <w:rPr>
      <w:b/>
      <w:bCs/>
    </w:rPr>
  </w:style>
  <w:style w:type="paragraph" w:customStyle="1" w:styleId="style8">
    <w:name w:val="style8"/>
    <w:basedOn w:val="Normal"/>
    <w:rsid w:val="001C6311"/>
    <w:pPr>
      <w:spacing w:before="100" w:beforeAutospacing="1" w:after="100" w:afterAutospacing="1"/>
    </w:pPr>
  </w:style>
  <w:style w:type="paragraph" w:customStyle="1" w:styleId="style27">
    <w:name w:val="style27"/>
    <w:basedOn w:val="Normal"/>
    <w:rsid w:val="001C6311"/>
    <w:pPr>
      <w:spacing w:before="100" w:beforeAutospacing="1" w:after="100" w:afterAutospacing="1"/>
    </w:pPr>
  </w:style>
  <w:style w:type="character" w:customStyle="1" w:styleId="style271">
    <w:name w:val="style271"/>
    <w:basedOn w:val="DefaultParagraphFont"/>
    <w:rsid w:val="001C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772">
      <w:bodyDiv w:val="1"/>
      <w:marLeft w:val="0"/>
      <w:marRight w:val="0"/>
      <w:marTop w:val="0"/>
      <w:marBottom w:val="0"/>
      <w:divBdr>
        <w:top w:val="none" w:sz="0" w:space="0" w:color="auto"/>
        <w:left w:val="none" w:sz="0" w:space="0" w:color="auto"/>
        <w:bottom w:val="none" w:sz="0" w:space="0" w:color="auto"/>
        <w:right w:val="none" w:sz="0" w:space="0" w:color="auto"/>
      </w:divBdr>
    </w:div>
    <w:div w:id="270675087">
      <w:bodyDiv w:val="1"/>
      <w:marLeft w:val="0"/>
      <w:marRight w:val="0"/>
      <w:marTop w:val="0"/>
      <w:marBottom w:val="0"/>
      <w:divBdr>
        <w:top w:val="none" w:sz="0" w:space="0" w:color="auto"/>
        <w:left w:val="none" w:sz="0" w:space="0" w:color="auto"/>
        <w:bottom w:val="none" w:sz="0" w:space="0" w:color="auto"/>
        <w:right w:val="none" w:sz="0" w:space="0" w:color="auto"/>
      </w:divBdr>
    </w:div>
    <w:div w:id="279531990">
      <w:bodyDiv w:val="1"/>
      <w:marLeft w:val="0"/>
      <w:marRight w:val="0"/>
      <w:marTop w:val="0"/>
      <w:marBottom w:val="0"/>
      <w:divBdr>
        <w:top w:val="none" w:sz="0" w:space="0" w:color="auto"/>
        <w:left w:val="none" w:sz="0" w:space="0" w:color="auto"/>
        <w:bottom w:val="none" w:sz="0" w:space="0" w:color="auto"/>
        <w:right w:val="none" w:sz="0" w:space="0" w:color="auto"/>
      </w:divBdr>
    </w:div>
    <w:div w:id="480314753">
      <w:bodyDiv w:val="1"/>
      <w:marLeft w:val="0"/>
      <w:marRight w:val="0"/>
      <w:marTop w:val="0"/>
      <w:marBottom w:val="0"/>
      <w:divBdr>
        <w:top w:val="none" w:sz="0" w:space="0" w:color="auto"/>
        <w:left w:val="none" w:sz="0" w:space="0" w:color="auto"/>
        <w:bottom w:val="none" w:sz="0" w:space="0" w:color="auto"/>
        <w:right w:val="none" w:sz="0" w:space="0" w:color="auto"/>
      </w:divBdr>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808594376">
      <w:bodyDiv w:val="1"/>
      <w:marLeft w:val="0"/>
      <w:marRight w:val="0"/>
      <w:marTop w:val="0"/>
      <w:marBottom w:val="0"/>
      <w:divBdr>
        <w:top w:val="none" w:sz="0" w:space="0" w:color="auto"/>
        <w:left w:val="none" w:sz="0" w:space="0" w:color="auto"/>
        <w:bottom w:val="none" w:sz="0" w:space="0" w:color="auto"/>
        <w:right w:val="none" w:sz="0" w:space="0" w:color="auto"/>
      </w:divBdr>
    </w:div>
    <w:div w:id="816340749">
      <w:bodyDiv w:val="1"/>
      <w:marLeft w:val="0"/>
      <w:marRight w:val="0"/>
      <w:marTop w:val="0"/>
      <w:marBottom w:val="0"/>
      <w:divBdr>
        <w:top w:val="none" w:sz="0" w:space="0" w:color="auto"/>
        <w:left w:val="none" w:sz="0" w:space="0" w:color="auto"/>
        <w:bottom w:val="none" w:sz="0" w:space="0" w:color="auto"/>
        <w:right w:val="none" w:sz="0" w:space="0" w:color="auto"/>
      </w:divBdr>
      <w:divsChild>
        <w:div w:id="1738820721">
          <w:marLeft w:val="0"/>
          <w:marRight w:val="0"/>
          <w:marTop w:val="480"/>
          <w:marBottom w:val="480"/>
          <w:divBdr>
            <w:top w:val="none" w:sz="0" w:space="0" w:color="auto"/>
            <w:left w:val="none" w:sz="0" w:space="0" w:color="auto"/>
            <w:bottom w:val="none" w:sz="0" w:space="0" w:color="auto"/>
            <w:right w:val="none" w:sz="0" w:space="0" w:color="auto"/>
          </w:divBdr>
          <w:divsChild>
            <w:div w:id="689649637">
              <w:marLeft w:val="0"/>
              <w:marRight w:val="0"/>
              <w:marTop w:val="0"/>
              <w:marBottom w:val="0"/>
              <w:divBdr>
                <w:top w:val="none" w:sz="0" w:space="0" w:color="auto"/>
                <w:left w:val="none" w:sz="0" w:space="0" w:color="auto"/>
                <w:bottom w:val="none" w:sz="0" w:space="0" w:color="auto"/>
                <w:right w:val="none" w:sz="0" w:space="0" w:color="auto"/>
              </w:divBdr>
              <w:divsChild>
                <w:div w:id="2014650481">
                  <w:marLeft w:val="0"/>
                  <w:marRight w:val="-26"/>
                  <w:marTop w:val="0"/>
                  <w:marBottom w:val="0"/>
                  <w:divBdr>
                    <w:top w:val="none" w:sz="0" w:space="0" w:color="auto"/>
                    <w:left w:val="none" w:sz="0" w:space="0" w:color="auto"/>
                    <w:bottom w:val="none" w:sz="0" w:space="0" w:color="auto"/>
                    <w:right w:val="none" w:sz="0" w:space="0" w:color="auto"/>
                  </w:divBdr>
                  <w:divsChild>
                    <w:div w:id="562910107">
                      <w:marLeft w:val="7"/>
                      <w:marRight w:val="34"/>
                      <w:marTop w:val="0"/>
                      <w:marBottom w:val="0"/>
                      <w:divBdr>
                        <w:top w:val="none" w:sz="0" w:space="0" w:color="auto"/>
                        <w:left w:val="none" w:sz="0" w:space="0" w:color="auto"/>
                        <w:bottom w:val="none" w:sz="0" w:space="0" w:color="auto"/>
                        <w:right w:val="none" w:sz="0" w:space="0" w:color="auto"/>
                      </w:divBdr>
                      <w:divsChild>
                        <w:div w:id="1520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50342">
      <w:bodyDiv w:val="1"/>
      <w:marLeft w:val="0"/>
      <w:marRight w:val="0"/>
      <w:marTop w:val="0"/>
      <w:marBottom w:val="0"/>
      <w:divBdr>
        <w:top w:val="none" w:sz="0" w:space="0" w:color="auto"/>
        <w:left w:val="none" w:sz="0" w:space="0" w:color="auto"/>
        <w:bottom w:val="none" w:sz="0" w:space="0" w:color="auto"/>
        <w:right w:val="none" w:sz="0" w:space="0" w:color="auto"/>
      </w:divBdr>
    </w:div>
    <w:div w:id="1138911261">
      <w:bodyDiv w:val="1"/>
      <w:marLeft w:val="0"/>
      <w:marRight w:val="0"/>
      <w:marTop w:val="0"/>
      <w:marBottom w:val="0"/>
      <w:divBdr>
        <w:top w:val="none" w:sz="0" w:space="0" w:color="auto"/>
        <w:left w:val="none" w:sz="0" w:space="0" w:color="auto"/>
        <w:bottom w:val="none" w:sz="0" w:space="0" w:color="auto"/>
        <w:right w:val="none" w:sz="0" w:space="0" w:color="auto"/>
      </w:divBdr>
    </w:div>
    <w:div w:id="1473668277">
      <w:bodyDiv w:val="1"/>
      <w:marLeft w:val="0"/>
      <w:marRight w:val="0"/>
      <w:marTop w:val="0"/>
      <w:marBottom w:val="0"/>
      <w:divBdr>
        <w:top w:val="none" w:sz="0" w:space="0" w:color="auto"/>
        <w:left w:val="none" w:sz="0" w:space="0" w:color="auto"/>
        <w:bottom w:val="none" w:sz="0" w:space="0" w:color="auto"/>
        <w:right w:val="none" w:sz="0" w:space="0" w:color="auto"/>
      </w:divBdr>
      <w:divsChild>
        <w:div w:id="1234197336">
          <w:marLeft w:val="0"/>
          <w:marRight w:val="0"/>
          <w:marTop w:val="480"/>
          <w:marBottom w:val="480"/>
          <w:divBdr>
            <w:top w:val="none" w:sz="0" w:space="0" w:color="auto"/>
            <w:left w:val="none" w:sz="0" w:space="0" w:color="auto"/>
            <w:bottom w:val="none" w:sz="0" w:space="0" w:color="auto"/>
            <w:right w:val="none" w:sz="0" w:space="0" w:color="auto"/>
          </w:divBdr>
          <w:divsChild>
            <w:div w:id="1937862235">
              <w:marLeft w:val="0"/>
              <w:marRight w:val="0"/>
              <w:marTop w:val="0"/>
              <w:marBottom w:val="0"/>
              <w:divBdr>
                <w:top w:val="none" w:sz="0" w:space="0" w:color="auto"/>
                <w:left w:val="none" w:sz="0" w:space="0" w:color="auto"/>
                <w:bottom w:val="none" w:sz="0" w:space="0" w:color="auto"/>
                <w:right w:val="none" w:sz="0" w:space="0" w:color="auto"/>
              </w:divBdr>
              <w:divsChild>
                <w:div w:id="1798373579">
                  <w:marLeft w:val="0"/>
                  <w:marRight w:val="-26"/>
                  <w:marTop w:val="0"/>
                  <w:marBottom w:val="0"/>
                  <w:divBdr>
                    <w:top w:val="none" w:sz="0" w:space="0" w:color="auto"/>
                    <w:left w:val="none" w:sz="0" w:space="0" w:color="auto"/>
                    <w:bottom w:val="none" w:sz="0" w:space="0" w:color="auto"/>
                    <w:right w:val="none" w:sz="0" w:space="0" w:color="auto"/>
                  </w:divBdr>
                  <w:divsChild>
                    <w:div w:id="1944219755">
                      <w:marLeft w:val="7"/>
                      <w:marRight w:val="34"/>
                      <w:marTop w:val="0"/>
                      <w:marBottom w:val="0"/>
                      <w:divBdr>
                        <w:top w:val="none" w:sz="0" w:space="0" w:color="auto"/>
                        <w:left w:val="none" w:sz="0" w:space="0" w:color="auto"/>
                        <w:bottom w:val="none" w:sz="0" w:space="0" w:color="auto"/>
                        <w:right w:val="none" w:sz="0" w:space="0" w:color="auto"/>
                      </w:divBdr>
                      <w:divsChild>
                        <w:div w:id="17889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3327">
      <w:bodyDiv w:val="1"/>
      <w:marLeft w:val="0"/>
      <w:marRight w:val="0"/>
      <w:marTop w:val="0"/>
      <w:marBottom w:val="0"/>
      <w:divBdr>
        <w:top w:val="none" w:sz="0" w:space="0" w:color="auto"/>
        <w:left w:val="none" w:sz="0" w:space="0" w:color="auto"/>
        <w:bottom w:val="none" w:sz="0" w:space="0" w:color="auto"/>
        <w:right w:val="none" w:sz="0" w:space="0" w:color="auto"/>
      </w:divBdr>
      <w:divsChild>
        <w:div w:id="1669794399">
          <w:marLeft w:val="0"/>
          <w:marRight w:val="0"/>
          <w:marTop w:val="480"/>
          <w:marBottom w:val="480"/>
          <w:divBdr>
            <w:top w:val="none" w:sz="0" w:space="0" w:color="auto"/>
            <w:left w:val="none" w:sz="0" w:space="0" w:color="auto"/>
            <w:bottom w:val="none" w:sz="0" w:space="0" w:color="auto"/>
            <w:right w:val="none" w:sz="0" w:space="0" w:color="auto"/>
          </w:divBdr>
          <w:divsChild>
            <w:div w:id="68357747">
              <w:marLeft w:val="0"/>
              <w:marRight w:val="0"/>
              <w:marTop w:val="0"/>
              <w:marBottom w:val="0"/>
              <w:divBdr>
                <w:top w:val="none" w:sz="0" w:space="0" w:color="auto"/>
                <w:left w:val="none" w:sz="0" w:space="0" w:color="auto"/>
                <w:bottom w:val="none" w:sz="0" w:space="0" w:color="auto"/>
                <w:right w:val="none" w:sz="0" w:space="0" w:color="auto"/>
              </w:divBdr>
              <w:divsChild>
                <w:div w:id="965047047">
                  <w:marLeft w:val="0"/>
                  <w:marRight w:val="-26"/>
                  <w:marTop w:val="0"/>
                  <w:marBottom w:val="0"/>
                  <w:divBdr>
                    <w:top w:val="none" w:sz="0" w:space="0" w:color="auto"/>
                    <w:left w:val="none" w:sz="0" w:space="0" w:color="auto"/>
                    <w:bottom w:val="none" w:sz="0" w:space="0" w:color="auto"/>
                    <w:right w:val="none" w:sz="0" w:space="0" w:color="auto"/>
                  </w:divBdr>
                  <w:divsChild>
                    <w:div w:id="952126884">
                      <w:marLeft w:val="7"/>
                      <w:marRight w:val="34"/>
                      <w:marTop w:val="0"/>
                      <w:marBottom w:val="0"/>
                      <w:divBdr>
                        <w:top w:val="none" w:sz="0" w:space="0" w:color="auto"/>
                        <w:left w:val="none" w:sz="0" w:space="0" w:color="auto"/>
                        <w:bottom w:val="none" w:sz="0" w:space="0" w:color="auto"/>
                        <w:right w:val="none" w:sz="0" w:space="0" w:color="auto"/>
                      </w:divBdr>
                      <w:divsChild>
                        <w:div w:id="603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48127">
      <w:bodyDiv w:val="1"/>
      <w:marLeft w:val="0"/>
      <w:marRight w:val="0"/>
      <w:marTop w:val="0"/>
      <w:marBottom w:val="0"/>
      <w:divBdr>
        <w:top w:val="none" w:sz="0" w:space="0" w:color="auto"/>
        <w:left w:val="none" w:sz="0" w:space="0" w:color="auto"/>
        <w:bottom w:val="none" w:sz="0" w:space="0" w:color="auto"/>
        <w:right w:val="none" w:sz="0" w:space="0" w:color="auto"/>
      </w:divBdr>
    </w:div>
    <w:div w:id="1630016798">
      <w:bodyDiv w:val="1"/>
      <w:marLeft w:val="0"/>
      <w:marRight w:val="0"/>
      <w:marTop w:val="0"/>
      <w:marBottom w:val="0"/>
      <w:divBdr>
        <w:top w:val="none" w:sz="0" w:space="0" w:color="auto"/>
        <w:left w:val="none" w:sz="0" w:space="0" w:color="auto"/>
        <w:bottom w:val="none" w:sz="0" w:space="0" w:color="auto"/>
        <w:right w:val="none" w:sz="0" w:space="0" w:color="auto"/>
      </w:divBdr>
    </w:div>
    <w:div w:id="1787192577">
      <w:bodyDiv w:val="1"/>
      <w:marLeft w:val="0"/>
      <w:marRight w:val="0"/>
      <w:marTop w:val="0"/>
      <w:marBottom w:val="0"/>
      <w:divBdr>
        <w:top w:val="none" w:sz="0" w:space="0" w:color="auto"/>
        <w:left w:val="none" w:sz="0" w:space="0" w:color="auto"/>
        <w:bottom w:val="none" w:sz="0" w:space="0" w:color="auto"/>
        <w:right w:val="none" w:sz="0" w:space="0" w:color="auto"/>
      </w:divBdr>
    </w:div>
    <w:div w:id="1808619897">
      <w:bodyDiv w:val="1"/>
      <w:marLeft w:val="0"/>
      <w:marRight w:val="0"/>
      <w:marTop w:val="0"/>
      <w:marBottom w:val="0"/>
      <w:divBdr>
        <w:top w:val="none" w:sz="0" w:space="0" w:color="auto"/>
        <w:left w:val="none" w:sz="0" w:space="0" w:color="auto"/>
        <w:bottom w:val="none" w:sz="0" w:space="0" w:color="auto"/>
        <w:right w:val="none" w:sz="0" w:space="0" w:color="auto"/>
      </w:divBdr>
    </w:div>
    <w:div w:id="1992901002">
      <w:bodyDiv w:val="1"/>
      <w:marLeft w:val="0"/>
      <w:marRight w:val="0"/>
      <w:marTop w:val="0"/>
      <w:marBottom w:val="0"/>
      <w:divBdr>
        <w:top w:val="none" w:sz="0" w:space="0" w:color="auto"/>
        <w:left w:val="none" w:sz="0" w:space="0" w:color="auto"/>
        <w:bottom w:val="none" w:sz="0" w:space="0" w:color="auto"/>
        <w:right w:val="none" w:sz="0" w:space="0" w:color="auto"/>
      </w:divBdr>
    </w:div>
    <w:div w:id="20351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ABDB-7D01-44AA-848D-86CE9EAA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ASCE West Coast Branch</vt:lpstr>
    </vt:vector>
  </TitlesOfParts>
  <Company>AaaahhhHaaahhh!</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West Coast Branch</dc:title>
  <dc:creator>OldeBrowneDonkey</dc:creator>
  <cp:lastModifiedBy>Evans Dallas</cp:lastModifiedBy>
  <cp:revision>6</cp:revision>
  <cp:lastPrinted>2014-01-23T22:39:00Z</cp:lastPrinted>
  <dcterms:created xsi:type="dcterms:W3CDTF">2014-09-29T21:59:00Z</dcterms:created>
  <dcterms:modified xsi:type="dcterms:W3CDTF">2014-09-30T12:10:00Z</dcterms:modified>
</cp:coreProperties>
</file>