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0F2" w14:textId="179580A3" w:rsidR="00152CD4" w:rsidRPr="00ED4EEA" w:rsidRDefault="003F2045" w:rsidP="00961175">
      <w:pPr>
        <w:spacing w:after="0" w:line="240" w:lineRule="auto"/>
        <w:contextualSpacing/>
        <w:jc w:val="center"/>
        <w:rPr>
          <w:rFonts w:ascii="Times New Roman" w:hAnsi="Times New Roman" w:cs="Times New Roman"/>
          <w:b/>
          <w:bCs/>
          <w:sz w:val="24"/>
          <w:szCs w:val="24"/>
        </w:rPr>
      </w:pPr>
      <w:r w:rsidRPr="00ED4EEA">
        <w:rPr>
          <w:rFonts w:ascii="Times New Roman" w:hAnsi="Times New Roman" w:cs="Times New Roman"/>
          <w:b/>
          <w:bCs/>
          <w:sz w:val="24"/>
          <w:szCs w:val="24"/>
        </w:rPr>
        <w:t>PATRICIA GARCIA-MARTINEZ</w:t>
      </w:r>
    </w:p>
    <w:p w14:paraId="00EE7751" w14:textId="5104B184" w:rsidR="003F2045" w:rsidRPr="00ED4EEA" w:rsidRDefault="003F2045" w:rsidP="00902670">
      <w:pPr>
        <w:spacing w:after="0" w:line="240" w:lineRule="auto"/>
        <w:contextualSpacing/>
        <w:jc w:val="center"/>
        <w:rPr>
          <w:rFonts w:ascii="Times New Roman" w:hAnsi="Times New Roman" w:cs="Times New Roman"/>
          <w:color w:val="A6A6A6" w:themeColor="background1" w:themeShade="A6"/>
          <w:sz w:val="24"/>
          <w:szCs w:val="24"/>
        </w:rPr>
      </w:pPr>
      <w:r w:rsidRPr="00ED4EEA">
        <w:rPr>
          <w:rFonts w:ascii="Times New Roman" w:hAnsi="Times New Roman" w:cs="Times New Roman"/>
          <w:color w:val="A6A6A6" w:themeColor="background1" w:themeShade="A6"/>
          <w:sz w:val="24"/>
          <w:szCs w:val="24"/>
        </w:rPr>
        <w:t>1440 Berkshire Street, Oxnard CA 93033. Phone Number (805)6072083</w:t>
      </w:r>
    </w:p>
    <w:p w14:paraId="3C1AEC05" w14:textId="4EED53B1" w:rsidR="00152CD4" w:rsidRPr="00ED4EEA" w:rsidRDefault="00D87C99" w:rsidP="00902670">
      <w:pPr>
        <w:spacing w:after="0" w:line="240" w:lineRule="auto"/>
        <w:contextualSpacing/>
        <w:jc w:val="center"/>
        <w:rPr>
          <w:rFonts w:ascii="Times New Roman" w:hAnsi="Times New Roman" w:cs="Times New Roman"/>
          <w:sz w:val="24"/>
          <w:szCs w:val="24"/>
        </w:rPr>
      </w:pPr>
      <w:hyperlink r:id="rId6" w:history="1">
        <w:r w:rsidR="00152CD4" w:rsidRPr="00ED4EEA">
          <w:rPr>
            <w:rStyle w:val="Hyperlink"/>
            <w:rFonts w:ascii="Times New Roman" w:hAnsi="Times New Roman" w:cs="Times New Roman"/>
            <w:sz w:val="24"/>
            <w:szCs w:val="24"/>
          </w:rPr>
          <w:t>patricia.garciamartinez.977@my.csun.edu</w:t>
        </w:r>
      </w:hyperlink>
    </w:p>
    <w:p w14:paraId="550E62A2" w14:textId="3F8D02BA" w:rsidR="00152CD4" w:rsidRPr="00ED4EEA" w:rsidRDefault="00152CD4" w:rsidP="00902670">
      <w:pPr>
        <w:spacing w:after="0" w:line="240" w:lineRule="auto"/>
        <w:contextualSpacing/>
        <w:jc w:val="center"/>
        <w:rPr>
          <w:rFonts w:ascii="Times New Roman" w:hAnsi="Times New Roman" w:cs="Times New Roman"/>
          <w:sz w:val="24"/>
          <w:szCs w:val="24"/>
        </w:rPr>
      </w:pPr>
      <w:r w:rsidRPr="00ED4EEA">
        <w:rPr>
          <w:rFonts w:ascii="Times New Roman" w:hAnsi="Times New Roman" w:cs="Times New Roman"/>
          <w:sz w:val="24"/>
          <w:szCs w:val="24"/>
        </w:rPr>
        <w:t>Detail oriented, improvement committed, prepared to excel in the field of Civil Engineering and ready to contribute and to adhere to the company’s objectives.</w:t>
      </w:r>
    </w:p>
    <w:p w14:paraId="1FAE5DE8" w14:textId="48619E11" w:rsidR="00A2274C" w:rsidRPr="00ED4EEA" w:rsidRDefault="00A2274C" w:rsidP="00152CD4">
      <w:pPr>
        <w:spacing w:after="0" w:line="240" w:lineRule="auto"/>
        <w:contextualSpacing/>
        <w:rPr>
          <w:rFonts w:ascii="Times New Roman" w:hAnsi="Times New Roman" w:cs="Times New Roman"/>
          <w:b/>
          <w:bCs/>
          <w:sz w:val="24"/>
          <w:szCs w:val="24"/>
        </w:rPr>
      </w:pPr>
      <w:r w:rsidRPr="00ED4EEA">
        <w:rPr>
          <w:rFonts w:ascii="Times New Roman" w:hAnsi="Times New Roman" w:cs="Times New Roman"/>
          <w:b/>
          <w:bCs/>
          <w:sz w:val="24"/>
          <w:szCs w:val="24"/>
        </w:rPr>
        <w:t>EXPERIENCE</w:t>
      </w:r>
    </w:p>
    <w:p w14:paraId="63F9C8F1" w14:textId="04AE87CC" w:rsidR="00A2274C" w:rsidRPr="00ED4EEA" w:rsidRDefault="00A2274C" w:rsidP="00152CD4">
      <w:pPr>
        <w:spacing w:after="0" w:line="240" w:lineRule="auto"/>
        <w:contextualSpacing/>
        <w:rPr>
          <w:rFonts w:ascii="Times New Roman" w:hAnsi="Times New Roman" w:cs="Times New Roman"/>
          <w:sz w:val="24"/>
          <w:szCs w:val="24"/>
          <w:u w:val="single"/>
        </w:rPr>
      </w:pPr>
      <w:r w:rsidRPr="00ED4EEA">
        <w:rPr>
          <w:rFonts w:ascii="Times New Roman" w:hAnsi="Times New Roman" w:cs="Times New Roman"/>
          <w:sz w:val="24"/>
          <w:szCs w:val="24"/>
          <w:u w:val="single"/>
        </w:rPr>
        <w:t>ASSISTANT MANAGER, POPEYES</w:t>
      </w:r>
    </w:p>
    <w:p w14:paraId="369C4A5E" w14:textId="6C0BFBED" w:rsidR="00A2274C" w:rsidRPr="00ED4EEA" w:rsidRDefault="00A2274C" w:rsidP="00152CD4">
      <w:pPr>
        <w:spacing w:after="0" w:line="240" w:lineRule="auto"/>
        <w:contextualSpacing/>
        <w:rPr>
          <w:rFonts w:ascii="Times New Roman" w:hAnsi="Times New Roman" w:cs="Times New Roman"/>
          <w:i/>
          <w:iCs/>
          <w:sz w:val="24"/>
          <w:szCs w:val="24"/>
        </w:rPr>
      </w:pPr>
      <w:r w:rsidRPr="00ED4EEA">
        <w:rPr>
          <w:rFonts w:ascii="Times New Roman" w:hAnsi="Times New Roman" w:cs="Times New Roman"/>
          <w:i/>
          <w:iCs/>
          <w:sz w:val="24"/>
          <w:szCs w:val="24"/>
        </w:rPr>
        <w:t>06/2014 – 06/2018</w:t>
      </w:r>
    </w:p>
    <w:p w14:paraId="22CCB361" w14:textId="46591C80" w:rsidR="00A2274C" w:rsidRPr="00ED4EEA" w:rsidRDefault="00A2274C" w:rsidP="00152CD4">
      <w:pPr>
        <w:spacing w:after="0" w:line="240" w:lineRule="auto"/>
        <w:contextualSpacing/>
        <w:rPr>
          <w:rFonts w:ascii="Times New Roman" w:hAnsi="Times New Roman" w:cs="Times New Roman"/>
          <w:sz w:val="24"/>
          <w:szCs w:val="24"/>
        </w:rPr>
      </w:pPr>
      <w:r w:rsidRPr="00ED4EEA">
        <w:rPr>
          <w:rFonts w:ascii="Times New Roman" w:hAnsi="Times New Roman" w:cs="Times New Roman"/>
          <w:sz w:val="24"/>
          <w:szCs w:val="24"/>
        </w:rPr>
        <w:t>Organize and lead the workers, train new cashiers, deal with customers, taking orders, solve complaints, report inventory and sales at the end of the day, complete paperwork at the end of the day.</w:t>
      </w:r>
    </w:p>
    <w:p w14:paraId="63A730AA" w14:textId="2E03169A" w:rsidR="00A2274C" w:rsidRPr="00ED4EEA" w:rsidRDefault="00A2274C" w:rsidP="00152CD4">
      <w:pPr>
        <w:spacing w:after="0" w:line="240" w:lineRule="auto"/>
        <w:contextualSpacing/>
        <w:rPr>
          <w:rFonts w:ascii="Times New Roman" w:hAnsi="Times New Roman" w:cs="Times New Roman"/>
          <w:b/>
          <w:bCs/>
          <w:sz w:val="24"/>
          <w:szCs w:val="24"/>
        </w:rPr>
      </w:pPr>
      <w:r w:rsidRPr="00ED4EEA">
        <w:rPr>
          <w:rFonts w:ascii="Times New Roman" w:hAnsi="Times New Roman" w:cs="Times New Roman"/>
          <w:b/>
          <w:bCs/>
          <w:sz w:val="24"/>
          <w:szCs w:val="24"/>
        </w:rPr>
        <w:t>VOLUNTEER</w:t>
      </w:r>
    </w:p>
    <w:p w14:paraId="3246F131" w14:textId="7A9898E6" w:rsidR="00F35A61" w:rsidRPr="00ED4EEA" w:rsidRDefault="00A2274C" w:rsidP="00152CD4">
      <w:pPr>
        <w:spacing w:after="0" w:line="240" w:lineRule="auto"/>
        <w:contextualSpacing/>
        <w:rPr>
          <w:rFonts w:ascii="Times New Roman" w:hAnsi="Times New Roman" w:cs="Times New Roman"/>
          <w:sz w:val="24"/>
          <w:szCs w:val="24"/>
          <w:u w:val="single"/>
        </w:rPr>
      </w:pPr>
      <w:r w:rsidRPr="00ED4EEA">
        <w:rPr>
          <w:rFonts w:ascii="Times New Roman" w:hAnsi="Times New Roman" w:cs="Times New Roman"/>
          <w:sz w:val="24"/>
          <w:szCs w:val="24"/>
          <w:u w:val="single"/>
        </w:rPr>
        <w:t>ENGLISH LEARNERS ADVISORY COMMITTEE PRESIDENT, OXNARD SCHOOL DISTRICT</w:t>
      </w:r>
      <w:r w:rsidR="00ED4EEA">
        <w:rPr>
          <w:rFonts w:ascii="Times New Roman" w:hAnsi="Times New Roman" w:cs="Times New Roman"/>
          <w:sz w:val="24"/>
          <w:szCs w:val="24"/>
          <w:u w:val="single"/>
        </w:rPr>
        <w:t>.</w:t>
      </w:r>
      <w:r w:rsidR="00ED4EEA" w:rsidRPr="00ED4EEA">
        <w:rPr>
          <w:rFonts w:ascii="Times New Roman" w:hAnsi="Times New Roman" w:cs="Times New Roman"/>
          <w:sz w:val="24"/>
          <w:szCs w:val="24"/>
        </w:rPr>
        <w:t xml:space="preserve"> </w:t>
      </w:r>
      <w:r w:rsidR="00F35A61" w:rsidRPr="00ED4EEA">
        <w:rPr>
          <w:rFonts w:ascii="Times New Roman" w:hAnsi="Times New Roman" w:cs="Times New Roman"/>
          <w:i/>
          <w:iCs/>
          <w:sz w:val="24"/>
          <w:szCs w:val="24"/>
        </w:rPr>
        <w:t>09/2010 – 06/2014</w:t>
      </w:r>
    </w:p>
    <w:p w14:paraId="08CA384B" w14:textId="107947FF" w:rsidR="00A2274C" w:rsidRPr="00ED4EEA" w:rsidRDefault="00A2274C" w:rsidP="00152CD4">
      <w:pPr>
        <w:spacing w:after="0" w:line="240" w:lineRule="auto"/>
        <w:contextualSpacing/>
        <w:rPr>
          <w:rFonts w:ascii="Times New Roman" w:hAnsi="Times New Roman" w:cs="Times New Roman"/>
          <w:sz w:val="24"/>
          <w:szCs w:val="24"/>
        </w:rPr>
      </w:pPr>
      <w:r w:rsidRPr="00ED4EEA">
        <w:rPr>
          <w:rFonts w:ascii="Times New Roman" w:hAnsi="Times New Roman" w:cs="Times New Roman"/>
          <w:sz w:val="24"/>
          <w:szCs w:val="24"/>
        </w:rPr>
        <w:t>Lead the meetings, prepare the agenda, prepare the meeting report, invite guests to share information at the meeting.</w:t>
      </w:r>
    </w:p>
    <w:p w14:paraId="1A8118B1" w14:textId="136394EB" w:rsidR="00A2274C" w:rsidRPr="00ED4EEA" w:rsidRDefault="00A2274C" w:rsidP="00152CD4">
      <w:pPr>
        <w:spacing w:after="0" w:line="240" w:lineRule="auto"/>
        <w:contextualSpacing/>
        <w:rPr>
          <w:rFonts w:ascii="Times New Roman" w:hAnsi="Times New Roman" w:cs="Times New Roman"/>
          <w:sz w:val="24"/>
          <w:szCs w:val="24"/>
          <w:u w:val="single"/>
        </w:rPr>
      </w:pPr>
      <w:r w:rsidRPr="00ED4EEA">
        <w:rPr>
          <w:rFonts w:ascii="Times New Roman" w:hAnsi="Times New Roman" w:cs="Times New Roman"/>
          <w:sz w:val="24"/>
          <w:szCs w:val="24"/>
          <w:u w:val="single"/>
        </w:rPr>
        <w:t>OFFICE ASSISTANT. MIXTECO INDIGENA COMMUNITY ORGANIZING PROJECT</w:t>
      </w:r>
    </w:p>
    <w:p w14:paraId="6E54ADF2" w14:textId="72731836" w:rsidR="00A37216" w:rsidRPr="00ED4EEA" w:rsidRDefault="00A37216" w:rsidP="00152CD4">
      <w:pPr>
        <w:spacing w:after="0" w:line="240" w:lineRule="auto"/>
        <w:contextualSpacing/>
        <w:rPr>
          <w:rFonts w:ascii="Times New Roman" w:hAnsi="Times New Roman" w:cs="Times New Roman"/>
          <w:i/>
          <w:iCs/>
          <w:sz w:val="24"/>
          <w:szCs w:val="24"/>
        </w:rPr>
      </w:pPr>
      <w:r w:rsidRPr="00ED4EEA">
        <w:rPr>
          <w:rFonts w:ascii="Times New Roman" w:hAnsi="Times New Roman" w:cs="Times New Roman"/>
          <w:i/>
          <w:iCs/>
          <w:sz w:val="24"/>
          <w:szCs w:val="24"/>
        </w:rPr>
        <w:t>2014</w:t>
      </w:r>
    </w:p>
    <w:p w14:paraId="14CDE4D9" w14:textId="668C6928" w:rsidR="00A2274C" w:rsidRPr="00ED4EEA" w:rsidRDefault="003760A6" w:rsidP="00152CD4">
      <w:pPr>
        <w:spacing w:after="0" w:line="240" w:lineRule="auto"/>
        <w:contextualSpacing/>
        <w:rPr>
          <w:rFonts w:ascii="Times New Roman" w:hAnsi="Times New Roman" w:cs="Times New Roman"/>
          <w:sz w:val="24"/>
          <w:szCs w:val="24"/>
        </w:rPr>
      </w:pPr>
      <w:r w:rsidRPr="00ED4EEA">
        <w:rPr>
          <w:rFonts w:ascii="Times New Roman" w:hAnsi="Times New Roman" w:cs="Times New Roman"/>
          <w:sz w:val="24"/>
          <w:szCs w:val="24"/>
        </w:rPr>
        <w:t>Support indigenous migrants</w:t>
      </w:r>
      <w:r w:rsidR="00F0667F" w:rsidRPr="00ED4EEA">
        <w:rPr>
          <w:rFonts w:ascii="Times New Roman" w:hAnsi="Times New Roman" w:cs="Times New Roman"/>
          <w:sz w:val="24"/>
          <w:szCs w:val="24"/>
        </w:rPr>
        <w:t xml:space="preserve"> with translation (English to Spanish), and with documentation from government agencies.</w:t>
      </w:r>
    </w:p>
    <w:p w14:paraId="33AB1161" w14:textId="6E637C9D" w:rsidR="00F0667F" w:rsidRPr="00ED4EEA" w:rsidRDefault="00A37216" w:rsidP="00152CD4">
      <w:pPr>
        <w:spacing w:after="0" w:line="240" w:lineRule="auto"/>
        <w:contextualSpacing/>
        <w:rPr>
          <w:rFonts w:ascii="Times New Roman" w:hAnsi="Times New Roman" w:cs="Times New Roman"/>
          <w:sz w:val="24"/>
          <w:szCs w:val="24"/>
          <w:u w:val="single"/>
        </w:rPr>
      </w:pPr>
      <w:r w:rsidRPr="00ED4EEA">
        <w:rPr>
          <w:rFonts w:ascii="Times New Roman" w:hAnsi="Times New Roman" w:cs="Times New Roman"/>
          <w:sz w:val="24"/>
          <w:szCs w:val="24"/>
          <w:u w:val="single"/>
        </w:rPr>
        <w:t>UNIFORM AND WILLIAM</w:t>
      </w:r>
      <w:r w:rsidR="00902670" w:rsidRPr="00ED4EEA">
        <w:rPr>
          <w:rFonts w:ascii="Times New Roman" w:hAnsi="Times New Roman" w:cs="Times New Roman"/>
          <w:sz w:val="24"/>
          <w:szCs w:val="24"/>
          <w:u w:val="single"/>
        </w:rPr>
        <w:t xml:space="preserve">S </w:t>
      </w:r>
      <w:r w:rsidRPr="00ED4EEA">
        <w:rPr>
          <w:rFonts w:ascii="Times New Roman" w:hAnsi="Times New Roman" w:cs="Times New Roman"/>
          <w:sz w:val="24"/>
          <w:szCs w:val="24"/>
          <w:u w:val="single"/>
        </w:rPr>
        <w:t>COMPLAINT AGAINST OXNARD SCHOOL DISTRICT</w:t>
      </w:r>
    </w:p>
    <w:p w14:paraId="5396CD1D" w14:textId="459D5C64" w:rsidR="00A37216" w:rsidRPr="00ED4EEA" w:rsidRDefault="00A37216" w:rsidP="00152CD4">
      <w:pPr>
        <w:spacing w:after="0" w:line="240" w:lineRule="auto"/>
        <w:contextualSpacing/>
        <w:rPr>
          <w:rFonts w:ascii="Times New Roman" w:hAnsi="Times New Roman" w:cs="Times New Roman"/>
          <w:i/>
          <w:iCs/>
          <w:sz w:val="24"/>
          <w:szCs w:val="24"/>
        </w:rPr>
      </w:pPr>
      <w:r w:rsidRPr="00ED4EEA">
        <w:rPr>
          <w:rFonts w:ascii="Times New Roman" w:hAnsi="Times New Roman" w:cs="Times New Roman"/>
          <w:i/>
          <w:iCs/>
          <w:sz w:val="24"/>
          <w:szCs w:val="24"/>
        </w:rPr>
        <w:t>2010 – 2012</w:t>
      </w:r>
      <w:r w:rsidR="00C26CEE" w:rsidRPr="00ED4EEA">
        <w:rPr>
          <w:rFonts w:ascii="Times New Roman" w:hAnsi="Times New Roman" w:cs="Times New Roman"/>
          <w:i/>
          <w:iCs/>
          <w:sz w:val="24"/>
          <w:szCs w:val="24"/>
        </w:rPr>
        <w:t xml:space="preserve">. </w:t>
      </w:r>
    </w:p>
    <w:p w14:paraId="40EE4AB6" w14:textId="079EAFF5" w:rsidR="00C26CEE" w:rsidRPr="00ED4EEA" w:rsidRDefault="00C26CEE" w:rsidP="00152CD4">
      <w:pPr>
        <w:spacing w:after="0" w:line="240" w:lineRule="auto"/>
        <w:contextualSpacing/>
        <w:rPr>
          <w:rFonts w:ascii="Times New Roman" w:hAnsi="Times New Roman" w:cs="Times New Roman"/>
          <w:sz w:val="24"/>
          <w:szCs w:val="24"/>
        </w:rPr>
      </w:pPr>
      <w:r w:rsidRPr="00ED4EEA">
        <w:rPr>
          <w:rFonts w:ascii="Times New Roman" w:hAnsi="Times New Roman" w:cs="Times New Roman"/>
          <w:sz w:val="24"/>
          <w:szCs w:val="24"/>
        </w:rPr>
        <w:t>Complaint due to the incorrect procedures followed by the district when holding School Site council Meeting and lack of complying with facilities availability during school hours. The state determined that the district should go over three years of supervision.</w:t>
      </w:r>
    </w:p>
    <w:p w14:paraId="6DD10C50" w14:textId="56BCF4C7" w:rsidR="00C26CEE" w:rsidRPr="00ED4EEA" w:rsidRDefault="00C26CEE" w:rsidP="00152CD4">
      <w:pPr>
        <w:spacing w:after="0" w:line="240" w:lineRule="auto"/>
        <w:contextualSpacing/>
        <w:rPr>
          <w:rFonts w:ascii="Times New Roman" w:hAnsi="Times New Roman" w:cs="Times New Roman"/>
          <w:b/>
          <w:bCs/>
          <w:sz w:val="24"/>
          <w:szCs w:val="24"/>
        </w:rPr>
      </w:pPr>
      <w:r w:rsidRPr="00ED4EEA">
        <w:rPr>
          <w:rFonts w:ascii="Times New Roman" w:hAnsi="Times New Roman" w:cs="Times New Roman"/>
          <w:b/>
          <w:bCs/>
          <w:sz w:val="24"/>
          <w:szCs w:val="24"/>
        </w:rPr>
        <w:t>EDUCATION</w:t>
      </w:r>
    </w:p>
    <w:p w14:paraId="2A074F02" w14:textId="4C50C450" w:rsidR="00C26CEE" w:rsidRPr="00ED4EEA" w:rsidRDefault="00794363" w:rsidP="00152CD4">
      <w:pPr>
        <w:spacing w:after="0" w:line="240" w:lineRule="auto"/>
        <w:contextualSpacing/>
        <w:rPr>
          <w:rFonts w:ascii="Times New Roman" w:hAnsi="Times New Roman" w:cs="Times New Roman"/>
          <w:i/>
          <w:iCs/>
          <w:sz w:val="24"/>
          <w:szCs w:val="24"/>
        </w:rPr>
      </w:pPr>
      <w:r w:rsidRPr="00ED4EEA">
        <w:rPr>
          <w:rFonts w:ascii="Times New Roman" w:hAnsi="Times New Roman" w:cs="Times New Roman"/>
          <w:i/>
          <w:iCs/>
          <w:sz w:val="24"/>
          <w:szCs w:val="24"/>
        </w:rPr>
        <w:t>DEGREE ANTICIPATED BY DECEMBER 2020</w:t>
      </w:r>
    </w:p>
    <w:p w14:paraId="51881A7C" w14:textId="48DAE36D" w:rsidR="00794363" w:rsidRPr="00ED4EEA" w:rsidRDefault="00794363" w:rsidP="00152CD4">
      <w:pPr>
        <w:spacing w:after="0" w:line="240" w:lineRule="auto"/>
        <w:contextualSpacing/>
        <w:rPr>
          <w:rFonts w:ascii="Times New Roman" w:hAnsi="Times New Roman" w:cs="Times New Roman"/>
          <w:sz w:val="24"/>
          <w:szCs w:val="24"/>
          <w:u w:val="single"/>
        </w:rPr>
      </w:pPr>
      <w:r w:rsidRPr="00ED4EEA">
        <w:rPr>
          <w:rFonts w:ascii="Times New Roman" w:hAnsi="Times New Roman" w:cs="Times New Roman"/>
          <w:sz w:val="24"/>
          <w:szCs w:val="24"/>
          <w:u w:val="single"/>
        </w:rPr>
        <w:t>B.S. CIVIL ENGINEERING, CALIFORNIA STATE UNIVERSITY OF NORTHRIDGE</w:t>
      </w:r>
    </w:p>
    <w:p w14:paraId="1053AB89" w14:textId="46DDF73E" w:rsidR="00794363" w:rsidRPr="00ED4EEA" w:rsidRDefault="00794363" w:rsidP="00152CD4">
      <w:pPr>
        <w:spacing w:after="0" w:line="240" w:lineRule="auto"/>
        <w:contextualSpacing/>
        <w:rPr>
          <w:rFonts w:ascii="Times New Roman" w:hAnsi="Times New Roman" w:cs="Times New Roman"/>
          <w:sz w:val="24"/>
          <w:szCs w:val="24"/>
        </w:rPr>
      </w:pPr>
      <w:r w:rsidRPr="00ED4EEA">
        <w:rPr>
          <w:rFonts w:ascii="Times New Roman" w:hAnsi="Times New Roman" w:cs="Times New Roman"/>
          <w:sz w:val="24"/>
          <w:szCs w:val="24"/>
        </w:rPr>
        <w:t>Minor in Construction Management. GPA 3.23</w:t>
      </w:r>
    </w:p>
    <w:p w14:paraId="3BAF6363" w14:textId="77777777" w:rsidR="003E1D51" w:rsidRPr="00ED4EEA" w:rsidRDefault="003E1D51" w:rsidP="003E1D51">
      <w:pPr>
        <w:spacing w:after="0" w:line="240" w:lineRule="auto"/>
        <w:contextualSpacing/>
        <w:rPr>
          <w:rFonts w:ascii="Times New Roman" w:hAnsi="Times New Roman" w:cs="Times New Roman"/>
          <w:i/>
          <w:iCs/>
          <w:sz w:val="24"/>
          <w:szCs w:val="24"/>
        </w:rPr>
      </w:pPr>
      <w:r w:rsidRPr="00ED4EEA">
        <w:rPr>
          <w:rFonts w:ascii="Times New Roman" w:hAnsi="Times New Roman" w:cs="Times New Roman"/>
          <w:i/>
          <w:iCs/>
          <w:sz w:val="24"/>
          <w:szCs w:val="24"/>
        </w:rPr>
        <w:t>MAY 2017</w:t>
      </w:r>
    </w:p>
    <w:p w14:paraId="5284957F" w14:textId="18FB131C" w:rsidR="003E1D51" w:rsidRPr="00ED4EEA" w:rsidRDefault="003E1D51" w:rsidP="003E1D51">
      <w:pPr>
        <w:spacing w:after="0" w:line="240" w:lineRule="auto"/>
        <w:contextualSpacing/>
        <w:rPr>
          <w:rFonts w:ascii="Times New Roman" w:hAnsi="Times New Roman" w:cs="Times New Roman"/>
          <w:sz w:val="24"/>
          <w:szCs w:val="24"/>
          <w:u w:val="single"/>
        </w:rPr>
      </w:pPr>
      <w:r w:rsidRPr="00ED4EEA">
        <w:rPr>
          <w:rFonts w:ascii="Times New Roman" w:hAnsi="Times New Roman" w:cs="Times New Roman"/>
          <w:sz w:val="24"/>
          <w:szCs w:val="24"/>
          <w:u w:val="single"/>
        </w:rPr>
        <w:t>AA GENERAL STUDIES. LIBERAL STUDIES/TEACHING. VENTURA COLLEGE</w:t>
      </w:r>
    </w:p>
    <w:p w14:paraId="4C62DCF7" w14:textId="074A0DE0" w:rsidR="003E1D51" w:rsidRPr="00ED4EEA" w:rsidRDefault="003E1D51" w:rsidP="00152CD4">
      <w:pPr>
        <w:spacing w:after="0" w:line="240" w:lineRule="auto"/>
        <w:contextualSpacing/>
        <w:rPr>
          <w:rFonts w:ascii="Times New Roman" w:hAnsi="Times New Roman" w:cs="Times New Roman"/>
          <w:sz w:val="24"/>
          <w:szCs w:val="24"/>
        </w:rPr>
      </w:pPr>
      <w:r w:rsidRPr="00ED4EEA">
        <w:rPr>
          <w:rFonts w:ascii="Times New Roman" w:hAnsi="Times New Roman" w:cs="Times New Roman"/>
          <w:sz w:val="24"/>
          <w:szCs w:val="24"/>
        </w:rPr>
        <w:t>High Honors. Dean’s List 2015, 2016 and 2017. MESA and SHAPE member.</w:t>
      </w:r>
    </w:p>
    <w:p w14:paraId="32E2E63D" w14:textId="45A78674" w:rsidR="003E1D51" w:rsidRPr="00ED4EEA" w:rsidRDefault="00794363" w:rsidP="00152CD4">
      <w:pPr>
        <w:spacing w:after="0" w:line="240" w:lineRule="auto"/>
        <w:contextualSpacing/>
        <w:rPr>
          <w:rFonts w:ascii="Times New Roman" w:hAnsi="Times New Roman" w:cs="Times New Roman"/>
          <w:i/>
          <w:iCs/>
          <w:sz w:val="24"/>
          <w:szCs w:val="24"/>
        </w:rPr>
      </w:pPr>
      <w:bookmarkStart w:id="0" w:name="_Hlk31535272"/>
      <w:r w:rsidRPr="00ED4EEA">
        <w:rPr>
          <w:rFonts w:ascii="Times New Roman" w:hAnsi="Times New Roman" w:cs="Times New Roman"/>
          <w:i/>
          <w:iCs/>
          <w:sz w:val="24"/>
          <w:szCs w:val="24"/>
        </w:rPr>
        <w:t>MAY 2017</w:t>
      </w:r>
    </w:p>
    <w:p w14:paraId="0BF5A865" w14:textId="15994BDA" w:rsidR="00794363" w:rsidRPr="00ED4EEA" w:rsidRDefault="00794363" w:rsidP="00152CD4">
      <w:pPr>
        <w:spacing w:after="0" w:line="240" w:lineRule="auto"/>
        <w:contextualSpacing/>
        <w:rPr>
          <w:rFonts w:ascii="Times New Roman" w:hAnsi="Times New Roman" w:cs="Times New Roman"/>
          <w:sz w:val="24"/>
          <w:szCs w:val="24"/>
          <w:u w:val="single"/>
        </w:rPr>
      </w:pPr>
      <w:r w:rsidRPr="00ED4EEA">
        <w:rPr>
          <w:rFonts w:ascii="Times New Roman" w:hAnsi="Times New Roman" w:cs="Times New Roman"/>
          <w:sz w:val="24"/>
          <w:szCs w:val="24"/>
          <w:u w:val="single"/>
        </w:rPr>
        <w:t>CERTIFICATE OF ACHIEVEMENT IN ENGINEERING. VENTURA COLLEGE</w:t>
      </w:r>
    </w:p>
    <w:p w14:paraId="34FFB653" w14:textId="640BCEF5" w:rsidR="00794363" w:rsidRPr="00ED4EEA" w:rsidRDefault="00794363" w:rsidP="00152CD4">
      <w:pPr>
        <w:spacing w:after="0" w:line="240" w:lineRule="auto"/>
        <w:contextualSpacing/>
        <w:rPr>
          <w:rFonts w:ascii="Times New Roman" w:hAnsi="Times New Roman" w:cs="Times New Roman"/>
          <w:sz w:val="24"/>
          <w:szCs w:val="24"/>
        </w:rPr>
      </w:pPr>
      <w:bookmarkStart w:id="1" w:name="_Hlk31535175"/>
      <w:r w:rsidRPr="00ED4EEA">
        <w:rPr>
          <w:rFonts w:ascii="Times New Roman" w:hAnsi="Times New Roman" w:cs="Times New Roman"/>
          <w:sz w:val="24"/>
          <w:szCs w:val="24"/>
        </w:rPr>
        <w:t>High Honors. Dean’s List 2015, 2016 and 2017. MESA and SHAPE member.</w:t>
      </w:r>
    </w:p>
    <w:bookmarkEnd w:id="1"/>
    <w:bookmarkEnd w:id="0"/>
    <w:p w14:paraId="4F8C1558" w14:textId="4C1BBB5E" w:rsidR="003E1D51" w:rsidRPr="00ED4EEA" w:rsidRDefault="00794363" w:rsidP="00152CD4">
      <w:pPr>
        <w:spacing w:after="0" w:line="240" w:lineRule="auto"/>
        <w:contextualSpacing/>
        <w:rPr>
          <w:rFonts w:ascii="Times New Roman" w:hAnsi="Times New Roman" w:cs="Times New Roman"/>
          <w:i/>
          <w:iCs/>
          <w:sz w:val="24"/>
          <w:szCs w:val="24"/>
        </w:rPr>
      </w:pPr>
      <w:r w:rsidRPr="00ED4EEA">
        <w:rPr>
          <w:rFonts w:ascii="Times New Roman" w:hAnsi="Times New Roman" w:cs="Times New Roman"/>
          <w:i/>
          <w:iCs/>
          <w:sz w:val="24"/>
          <w:szCs w:val="24"/>
        </w:rPr>
        <w:t>MAY 201</w:t>
      </w:r>
      <w:r w:rsidR="003E1D51" w:rsidRPr="00ED4EEA">
        <w:rPr>
          <w:rFonts w:ascii="Times New Roman" w:hAnsi="Times New Roman" w:cs="Times New Roman"/>
          <w:i/>
          <w:iCs/>
          <w:sz w:val="24"/>
          <w:szCs w:val="24"/>
        </w:rPr>
        <w:t>6</w:t>
      </w:r>
    </w:p>
    <w:p w14:paraId="33366A67" w14:textId="5AFD4C6A" w:rsidR="00794363" w:rsidRPr="00ED4EEA" w:rsidRDefault="00794363" w:rsidP="00152CD4">
      <w:pPr>
        <w:spacing w:after="0" w:line="240" w:lineRule="auto"/>
        <w:contextualSpacing/>
        <w:rPr>
          <w:rFonts w:ascii="Times New Roman" w:hAnsi="Times New Roman" w:cs="Times New Roman"/>
          <w:sz w:val="24"/>
          <w:szCs w:val="24"/>
          <w:u w:val="single"/>
        </w:rPr>
      </w:pPr>
      <w:r w:rsidRPr="00ED4EEA">
        <w:rPr>
          <w:rFonts w:ascii="Times New Roman" w:hAnsi="Times New Roman" w:cs="Times New Roman"/>
          <w:sz w:val="24"/>
          <w:szCs w:val="24"/>
          <w:u w:val="single"/>
        </w:rPr>
        <w:t>AA GENERAL STUDIES</w:t>
      </w:r>
      <w:r w:rsidR="003E1D51" w:rsidRPr="00ED4EEA">
        <w:rPr>
          <w:rFonts w:ascii="Times New Roman" w:hAnsi="Times New Roman" w:cs="Times New Roman"/>
          <w:sz w:val="24"/>
          <w:szCs w:val="24"/>
          <w:u w:val="single"/>
        </w:rPr>
        <w:t xml:space="preserve"> IN </w:t>
      </w:r>
      <w:r w:rsidR="00961175" w:rsidRPr="00ED4EEA">
        <w:rPr>
          <w:rFonts w:ascii="Times New Roman" w:hAnsi="Times New Roman" w:cs="Times New Roman"/>
          <w:sz w:val="24"/>
          <w:szCs w:val="24"/>
          <w:u w:val="single"/>
        </w:rPr>
        <w:t>N</w:t>
      </w:r>
      <w:r w:rsidR="003E1D51" w:rsidRPr="00ED4EEA">
        <w:rPr>
          <w:rFonts w:ascii="Times New Roman" w:hAnsi="Times New Roman" w:cs="Times New Roman"/>
          <w:sz w:val="24"/>
          <w:szCs w:val="24"/>
          <w:u w:val="single"/>
        </w:rPr>
        <w:t>ATURAL SCIENCE/MATHEMATICS</w:t>
      </w:r>
      <w:r w:rsidRPr="00ED4EEA">
        <w:rPr>
          <w:rFonts w:ascii="Times New Roman" w:hAnsi="Times New Roman" w:cs="Times New Roman"/>
          <w:sz w:val="24"/>
          <w:szCs w:val="24"/>
          <w:u w:val="single"/>
        </w:rPr>
        <w:t>. VENTURA COLLEGE</w:t>
      </w:r>
    </w:p>
    <w:p w14:paraId="5CC28C25" w14:textId="75EFFA18" w:rsidR="003E1D51" w:rsidRPr="00ED4EEA" w:rsidRDefault="003E1D51" w:rsidP="00152CD4">
      <w:pPr>
        <w:spacing w:after="0" w:line="240" w:lineRule="auto"/>
        <w:contextualSpacing/>
        <w:rPr>
          <w:rFonts w:ascii="Times New Roman" w:hAnsi="Times New Roman" w:cs="Times New Roman"/>
          <w:sz w:val="24"/>
          <w:szCs w:val="24"/>
        </w:rPr>
      </w:pPr>
      <w:r w:rsidRPr="00ED4EEA">
        <w:rPr>
          <w:rFonts w:ascii="Times New Roman" w:hAnsi="Times New Roman" w:cs="Times New Roman"/>
          <w:sz w:val="24"/>
          <w:szCs w:val="24"/>
        </w:rPr>
        <w:t>High Honors. Dean’s List 2015, 2016 and 2017. MESA and SHAPE member.</w:t>
      </w:r>
    </w:p>
    <w:p w14:paraId="74368A3B" w14:textId="7B498D6B" w:rsidR="00A37216" w:rsidRPr="00ED4EEA" w:rsidRDefault="00961175" w:rsidP="00152CD4">
      <w:pPr>
        <w:spacing w:after="0" w:line="240" w:lineRule="auto"/>
        <w:contextualSpacing/>
        <w:rPr>
          <w:rFonts w:ascii="Times New Roman" w:hAnsi="Times New Roman" w:cs="Times New Roman"/>
          <w:b/>
          <w:bCs/>
          <w:sz w:val="24"/>
          <w:szCs w:val="24"/>
        </w:rPr>
      </w:pPr>
      <w:r w:rsidRPr="00ED4EEA">
        <w:rPr>
          <w:rFonts w:ascii="Times New Roman" w:hAnsi="Times New Roman" w:cs="Times New Roman"/>
          <w:b/>
          <w:bCs/>
          <w:sz w:val="24"/>
          <w:szCs w:val="24"/>
        </w:rPr>
        <w:t>CERTIFICATIONS</w:t>
      </w:r>
    </w:p>
    <w:p w14:paraId="4FC32A2C" w14:textId="48CF1088" w:rsidR="00961175" w:rsidRPr="00ED4EEA" w:rsidRDefault="00902670" w:rsidP="00152CD4">
      <w:pPr>
        <w:spacing w:after="0" w:line="240" w:lineRule="auto"/>
        <w:contextualSpacing/>
        <w:rPr>
          <w:rFonts w:ascii="Times New Roman" w:hAnsi="Times New Roman" w:cs="Times New Roman"/>
          <w:sz w:val="24"/>
          <w:szCs w:val="24"/>
        </w:rPr>
      </w:pPr>
      <w:r w:rsidRPr="00ED4EEA">
        <w:rPr>
          <w:rFonts w:ascii="Times New Roman" w:hAnsi="Times New Roman" w:cs="Times New Roman"/>
          <w:sz w:val="24"/>
          <w:szCs w:val="24"/>
        </w:rPr>
        <w:t>O</w:t>
      </w:r>
      <w:r w:rsidR="00961175" w:rsidRPr="00ED4EEA">
        <w:rPr>
          <w:rFonts w:ascii="Times New Roman" w:hAnsi="Times New Roman" w:cs="Times New Roman"/>
          <w:sz w:val="24"/>
          <w:szCs w:val="24"/>
        </w:rPr>
        <w:t>SHA 30 CERTIFIED – MARCH 21,2019</w:t>
      </w:r>
    </w:p>
    <w:p w14:paraId="1E71BDD5" w14:textId="4537C8BE" w:rsidR="00961175" w:rsidRPr="00ED4EEA" w:rsidRDefault="00961175" w:rsidP="00152CD4">
      <w:pPr>
        <w:spacing w:after="0" w:line="240" w:lineRule="auto"/>
        <w:contextualSpacing/>
        <w:rPr>
          <w:rFonts w:ascii="Times New Roman" w:hAnsi="Times New Roman" w:cs="Times New Roman"/>
          <w:b/>
          <w:bCs/>
          <w:sz w:val="24"/>
          <w:szCs w:val="24"/>
        </w:rPr>
      </w:pPr>
      <w:r w:rsidRPr="00ED4EEA">
        <w:rPr>
          <w:rFonts w:ascii="Times New Roman" w:hAnsi="Times New Roman" w:cs="Times New Roman"/>
          <w:b/>
          <w:bCs/>
          <w:sz w:val="24"/>
          <w:szCs w:val="24"/>
        </w:rPr>
        <w:t>SKILLS</w:t>
      </w:r>
    </w:p>
    <w:tbl>
      <w:tblPr>
        <w:tblStyle w:val="TableGrid"/>
        <w:tblW w:w="0" w:type="auto"/>
        <w:tblLook w:val="04A0" w:firstRow="1" w:lastRow="0" w:firstColumn="1" w:lastColumn="0" w:noHBand="0" w:noVBand="1"/>
      </w:tblPr>
      <w:tblGrid>
        <w:gridCol w:w="4675"/>
        <w:gridCol w:w="4675"/>
      </w:tblGrid>
      <w:tr w:rsidR="00961175" w:rsidRPr="00ED4EEA" w14:paraId="48B45C15" w14:textId="77777777" w:rsidTr="00402F42">
        <w:tc>
          <w:tcPr>
            <w:tcW w:w="4675" w:type="dxa"/>
            <w:shd w:val="clear" w:color="auto" w:fill="FFFFFF" w:themeFill="background1"/>
          </w:tcPr>
          <w:p w14:paraId="591EC920" w14:textId="31D97D91" w:rsidR="00961175" w:rsidRPr="00ED4EEA" w:rsidRDefault="00961175" w:rsidP="00402F42">
            <w:pPr>
              <w:pStyle w:val="ListBullet"/>
              <w:contextualSpacing w:val="0"/>
              <w:rPr>
                <w:rFonts w:ascii="Times New Roman" w:hAnsi="Times New Roman" w:cs="Times New Roman"/>
                <w:color w:val="auto"/>
                <w:sz w:val="24"/>
                <w:szCs w:val="24"/>
              </w:rPr>
            </w:pPr>
            <w:r w:rsidRPr="00ED4EEA">
              <w:rPr>
                <w:rFonts w:ascii="Times New Roman" w:hAnsi="Times New Roman" w:cs="Times New Roman"/>
                <w:color w:val="auto"/>
                <w:sz w:val="24"/>
                <w:szCs w:val="24"/>
              </w:rPr>
              <w:t>Utilize windows-based PCs with various software. Microsoft office. Focus manager operations.</w:t>
            </w:r>
          </w:p>
          <w:p w14:paraId="0D16C212" w14:textId="77777777" w:rsidR="00961175" w:rsidRPr="00ED4EEA" w:rsidRDefault="00961175" w:rsidP="00402F42">
            <w:pPr>
              <w:pStyle w:val="ListBullet"/>
              <w:contextualSpacing w:val="0"/>
              <w:rPr>
                <w:rFonts w:ascii="Times New Roman" w:hAnsi="Times New Roman" w:cs="Times New Roman"/>
                <w:color w:val="auto"/>
                <w:sz w:val="24"/>
                <w:szCs w:val="24"/>
              </w:rPr>
            </w:pPr>
            <w:r w:rsidRPr="00ED4EEA">
              <w:rPr>
                <w:rFonts w:ascii="Times New Roman" w:hAnsi="Times New Roman" w:cs="Times New Roman"/>
                <w:color w:val="auto"/>
                <w:sz w:val="24"/>
                <w:szCs w:val="24"/>
              </w:rPr>
              <w:t>Analytic, research skills</w:t>
            </w:r>
          </w:p>
        </w:tc>
        <w:tc>
          <w:tcPr>
            <w:tcW w:w="4675" w:type="dxa"/>
            <w:shd w:val="clear" w:color="auto" w:fill="FFFFFF" w:themeFill="background1"/>
            <w:tcMar>
              <w:left w:w="360" w:type="dxa"/>
            </w:tcMar>
          </w:tcPr>
          <w:p w14:paraId="3D1FE02A" w14:textId="77777777" w:rsidR="00961175" w:rsidRPr="00ED4EEA" w:rsidRDefault="00961175" w:rsidP="00402F42">
            <w:pPr>
              <w:pStyle w:val="ListBullet"/>
              <w:contextualSpacing w:val="0"/>
              <w:rPr>
                <w:rFonts w:ascii="Times New Roman" w:hAnsi="Times New Roman" w:cs="Times New Roman"/>
                <w:color w:val="auto"/>
                <w:sz w:val="24"/>
                <w:szCs w:val="24"/>
              </w:rPr>
            </w:pPr>
            <w:r w:rsidRPr="00ED4EEA">
              <w:rPr>
                <w:rFonts w:ascii="Times New Roman" w:hAnsi="Times New Roman" w:cs="Times New Roman"/>
                <w:color w:val="auto"/>
                <w:sz w:val="24"/>
                <w:szCs w:val="24"/>
              </w:rPr>
              <w:t>Organized and detail oriented</w:t>
            </w:r>
          </w:p>
          <w:p w14:paraId="0AE78ADF" w14:textId="77777777" w:rsidR="00961175" w:rsidRPr="00ED4EEA" w:rsidRDefault="00961175" w:rsidP="00402F42">
            <w:pPr>
              <w:pStyle w:val="ListBullet"/>
              <w:contextualSpacing w:val="0"/>
              <w:rPr>
                <w:rFonts w:ascii="Times New Roman" w:hAnsi="Times New Roman" w:cs="Times New Roman"/>
                <w:color w:val="auto"/>
                <w:sz w:val="24"/>
                <w:szCs w:val="24"/>
              </w:rPr>
            </w:pPr>
            <w:r w:rsidRPr="00ED4EEA">
              <w:rPr>
                <w:rFonts w:ascii="Times New Roman" w:hAnsi="Times New Roman" w:cs="Times New Roman"/>
                <w:color w:val="auto"/>
                <w:sz w:val="24"/>
                <w:szCs w:val="24"/>
              </w:rPr>
              <w:t>Bilingual: English and Spanish</w:t>
            </w:r>
          </w:p>
          <w:p w14:paraId="6FC737CB" w14:textId="15DD775B" w:rsidR="00961175" w:rsidRPr="00ED4EEA" w:rsidRDefault="00961175" w:rsidP="00402F42">
            <w:pPr>
              <w:pStyle w:val="ListBullet"/>
              <w:contextualSpacing w:val="0"/>
              <w:rPr>
                <w:rFonts w:ascii="Times New Roman" w:hAnsi="Times New Roman" w:cs="Times New Roman"/>
                <w:color w:val="auto"/>
                <w:sz w:val="24"/>
                <w:szCs w:val="24"/>
              </w:rPr>
            </w:pPr>
            <w:r w:rsidRPr="00ED4EEA">
              <w:rPr>
                <w:rFonts w:ascii="Times New Roman" w:hAnsi="Times New Roman" w:cs="Times New Roman"/>
                <w:color w:val="auto"/>
                <w:sz w:val="24"/>
                <w:szCs w:val="24"/>
              </w:rPr>
              <w:t>AUTO CAD, RAM</w:t>
            </w:r>
            <w:r w:rsidR="00D87C99">
              <w:rPr>
                <w:rFonts w:ascii="Times New Roman" w:hAnsi="Times New Roman" w:cs="Times New Roman"/>
                <w:color w:val="auto"/>
                <w:sz w:val="24"/>
                <w:szCs w:val="24"/>
              </w:rPr>
              <w:t>,RSMeans</w:t>
            </w:r>
            <w:bookmarkStart w:id="2" w:name="_GoBack"/>
            <w:bookmarkEnd w:id="2"/>
          </w:p>
        </w:tc>
      </w:tr>
    </w:tbl>
    <w:p w14:paraId="52AD0552" w14:textId="77777777" w:rsidR="00152CD4" w:rsidRPr="00ED4EEA" w:rsidRDefault="00152CD4" w:rsidP="00152CD4">
      <w:pPr>
        <w:spacing w:after="0" w:line="240" w:lineRule="auto"/>
        <w:contextualSpacing/>
        <w:rPr>
          <w:rFonts w:ascii="Times New Roman" w:hAnsi="Times New Roman" w:cs="Times New Roman"/>
          <w:sz w:val="24"/>
          <w:szCs w:val="24"/>
        </w:rPr>
      </w:pPr>
    </w:p>
    <w:sectPr w:rsidR="00152CD4" w:rsidRPr="00ED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4007"/>
    <w:multiLevelType w:val="hybridMultilevel"/>
    <w:tmpl w:val="9148F2AC"/>
    <w:lvl w:ilvl="0" w:tplc="BCACB9E2">
      <w:start w:val="1"/>
      <w:numFmt w:val="bullet"/>
      <w:pStyle w:val="ListBullet"/>
      <w:lvlText w:val=""/>
      <w:lvlJc w:val="left"/>
      <w:pPr>
        <w:ind w:left="360" w:hanging="360"/>
      </w:pPr>
      <w:rPr>
        <w:rFonts w:ascii="Symbol" w:hAnsi="Symbol" w:hint="default"/>
        <w:color w:val="1D824C"/>
        <w:sz w:val="24"/>
      </w:rPr>
    </w:lvl>
    <w:lvl w:ilvl="1" w:tplc="AA88BC6A">
      <w:start w:val="1"/>
      <w:numFmt w:val="bullet"/>
      <w:lvlText w:val="o"/>
      <w:lvlJc w:val="left"/>
      <w:pPr>
        <w:ind w:left="720" w:hanging="360"/>
      </w:pPr>
      <w:rPr>
        <w:rFonts w:ascii="Courier New" w:hAnsi="Courier New" w:hint="default"/>
        <w:color w:val="1D824C"/>
        <w:sz w:val="24"/>
      </w:rPr>
    </w:lvl>
    <w:lvl w:ilvl="2" w:tplc="A2FE756E">
      <w:start w:val="1"/>
      <w:numFmt w:val="bullet"/>
      <w:lvlText w:val=""/>
      <w:lvlJc w:val="left"/>
      <w:pPr>
        <w:ind w:left="1080" w:hanging="360"/>
      </w:pPr>
      <w:rPr>
        <w:rFonts w:ascii="Wingdings" w:hAnsi="Wingdings" w:hint="default"/>
        <w:color w:val="1D824C"/>
        <w:sz w:val="24"/>
      </w:rPr>
    </w:lvl>
    <w:lvl w:ilvl="3" w:tplc="931898E6">
      <w:start w:val="1"/>
      <w:numFmt w:val="bullet"/>
      <w:lvlText w:val=""/>
      <w:lvlJc w:val="left"/>
      <w:pPr>
        <w:ind w:left="1440" w:hanging="360"/>
      </w:pPr>
      <w:rPr>
        <w:rFonts w:ascii="Symbol" w:hAnsi="Symbol" w:hint="default"/>
      </w:rPr>
    </w:lvl>
    <w:lvl w:ilvl="4" w:tplc="24EA8A74">
      <w:start w:val="1"/>
      <w:numFmt w:val="bullet"/>
      <w:lvlText w:val="o"/>
      <w:lvlJc w:val="left"/>
      <w:pPr>
        <w:ind w:left="1800" w:hanging="360"/>
      </w:pPr>
      <w:rPr>
        <w:rFonts w:ascii="Courier New" w:hAnsi="Courier New" w:hint="default"/>
      </w:rPr>
    </w:lvl>
    <w:lvl w:ilvl="5" w:tplc="1D1AF97C">
      <w:start w:val="1"/>
      <w:numFmt w:val="bullet"/>
      <w:lvlText w:val=""/>
      <w:lvlJc w:val="left"/>
      <w:pPr>
        <w:ind w:left="2160" w:hanging="360"/>
      </w:pPr>
      <w:rPr>
        <w:rFonts w:ascii="Wingdings" w:hAnsi="Wingdings" w:hint="default"/>
      </w:rPr>
    </w:lvl>
    <w:lvl w:ilvl="6" w:tplc="CCB605E6">
      <w:start w:val="1"/>
      <w:numFmt w:val="bullet"/>
      <w:lvlText w:val=""/>
      <w:lvlJc w:val="left"/>
      <w:pPr>
        <w:ind w:left="2520" w:hanging="360"/>
      </w:pPr>
      <w:rPr>
        <w:rFonts w:ascii="Symbol" w:hAnsi="Symbol" w:hint="default"/>
      </w:rPr>
    </w:lvl>
    <w:lvl w:ilvl="7" w:tplc="B18CB52C">
      <w:start w:val="1"/>
      <w:numFmt w:val="bullet"/>
      <w:lvlText w:val="o"/>
      <w:lvlJc w:val="left"/>
      <w:pPr>
        <w:ind w:left="2880" w:hanging="360"/>
      </w:pPr>
      <w:rPr>
        <w:rFonts w:ascii="Courier New" w:hAnsi="Courier New" w:hint="default"/>
      </w:rPr>
    </w:lvl>
    <w:lvl w:ilvl="8" w:tplc="F798047C">
      <w:start w:val="1"/>
      <w:numFmt w:val="bullet"/>
      <w:lvlText w:val=""/>
      <w:lvlJc w:val="left"/>
      <w:pPr>
        <w:ind w:left="3240" w:hanging="360"/>
      </w:pPr>
      <w:rPr>
        <w:rFonts w:ascii="Wingdings" w:hAnsi="Wingdings" w:hint="default"/>
      </w:rPr>
    </w:lvl>
  </w:abstractNum>
  <w:abstractNum w:abstractNumId="1" w15:restartNumberingAfterBreak="0">
    <w:nsid w:val="4EED304B"/>
    <w:multiLevelType w:val="hybridMultilevel"/>
    <w:tmpl w:val="F5CE8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45"/>
    <w:rsid w:val="00075541"/>
    <w:rsid w:val="00135E19"/>
    <w:rsid w:val="00152CD4"/>
    <w:rsid w:val="0018047B"/>
    <w:rsid w:val="001E6F9D"/>
    <w:rsid w:val="001F626B"/>
    <w:rsid w:val="002D2F4D"/>
    <w:rsid w:val="00323052"/>
    <w:rsid w:val="003760A6"/>
    <w:rsid w:val="003D79E4"/>
    <w:rsid w:val="003E1D51"/>
    <w:rsid w:val="003F2045"/>
    <w:rsid w:val="00402F42"/>
    <w:rsid w:val="004529EF"/>
    <w:rsid w:val="004D0E3E"/>
    <w:rsid w:val="005221C3"/>
    <w:rsid w:val="00546EFA"/>
    <w:rsid w:val="006717F3"/>
    <w:rsid w:val="00681E71"/>
    <w:rsid w:val="00683D72"/>
    <w:rsid w:val="006A73C1"/>
    <w:rsid w:val="00794363"/>
    <w:rsid w:val="00885260"/>
    <w:rsid w:val="00902670"/>
    <w:rsid w:val="00961175"/>
    <w:rsid w:val="00A2274C"/>
    <w:rsid w:val="00A37216"/>
    <w:rsid w:val="00C26CEE"/>
    <w:rsid w:val="00CC11B9"/>
    <w:rsid w:val="00D87C99"/>
    <w:rsid w:val="00D91D31"/>
    <w:rsid w:val="00EB3CAB"/>
    <w:rsid w:val="00EC11E8"/>
    <w:rsid w:val="00ED4EEA"/>
    <w:rsid w:val="00F0612B"/>
    <w:rsid w:val="00F0667F"/>
    <w:rsid w:val="00F3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0B4E"/>
  <w15:chartTrackingRefBased/>
  <w15:docId w15:val="{DA47BC67-04A0-45EC-81C8-F4C181C0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CD4"/>
    <w:rPr>
      <w:color w:val="0563C1" w:themeColor="hyperlink"/>
      <w:u w:val="single"/>
    </w:rPr>
  </w:style>
  <w:style w:type="character" w:styleId="UnresolvedMention">
    <w:name w:val="Unresolved Mention"/>
    <w:basedOn w:val="DefaultParagraphFont"/>
    <w:uiPriority w:val="99"/>
    <w:semiHidden/>
    <w:unhideWhenUsed/>
    <w:rsid w:val="00152CD4"/>
    <w:rPr>
      <w:color w:val="605E5C"/>
      <w:shd w:val="clear" w:color="auto" w:fill="E1DFDD"/>
    </w:rPr>
  </w:style>
  <w:style w:type="table" w:styleId="TableGrid">
    <w:name w:val="Table Grid"/>
    <w:basedOn w:val="TableNormal"/>
    <w:uiPriority w:val="39"/>
    <w:rsid w:val="00961175"/>
    <w:pPr>
      <w:spacing w:after="0" w:line="240" w:lineRule="auto"/>
      <w:contextualSpacing/>
    </w:pPr>
    <w:rPr>
      <w:color w:val="595959" w:themeColor="text1" w:themeTint="A6"/>
    </w:rPr>
    <w:tblPr/>
  </w:style>
  <w:style w:type="paragraph" w:styleId="ListBullet">
    <w:name w:val="List Bullet"/>
    <w:basedOn w:val="Normal"/>
    <w:uiPriority w:val="11"/>
    <w:qFormat/>
    <w:rsid w:val="00961175"/>
    <w:pPr>
      <w:numPr>
        <w:numId w:val="1"/>
      </w:numPr>
      <w:spacing w:after="0" w:line="240" w:lineRule="auto"/>
    </w:pPr>
    <w:rPr>
      <w:color w:val="595959" w:themeColor="text1" w:themeTint="A6"/>
    </w:rPr>
  </w:style>
  <w:style w:type="paragraph" w:styleId="ListParagraph">
    <w:name w:val="List Paragraph"/>
    <w:basedOn w:val="Normal"/>
    <w:uiPriority w:val="34"/>
    <w:qFormat/>
    <w:rsid w:val="00135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tricia.garciamartinez.977@my.csu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0A210-7D31-4801-846F-1C59990E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Garcia-Martinez, Patricia</dc:creator>
  <cp:keywords/>
  <dc:description/>
  <cp:lastModifiedBy>Garcia-Martinez, Patricia</cp:lastModifiedBy>
  <cp:revision>8</cp:revision>
  <dcterms:created xsi:type="dcterms:W3CDTF">2020-02-02T06:48:00Z</dcterms:created>
  <dcterms:modified xsi:type="dcterms:W3CDTF">2020-02-12T02:35:00Z</dcterms:modified>
</cp:coreProperties>
</file>