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F09E9" w14:textId="77777777" w:rsidR="00F92599" w:rsidRDefault="00813489">
      <w:r>
        <w:rPr>
          <w:noProof/>
        </w:rPr>
        <w:drawing>
          <wp:inline distT="0" distB="0" distL="0" distR="0" wp14:anchorId="14DF0A04" wp14:editId="14DF0A05">
            <wp:extent cx="1981200" cy="893064"/>
            <wp:effectExtent l="19050" t="0" r="0" b="0"/>
            <wp:docPr id="1" name="Picture 0" descr="ASCE_fl_s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_fl_sect_logo.jpg"/>
                    <pic:cNvPicPr/>
                  </pic:nvPicPr>
                  <pic:blipFill>
                    <a:blip r:embed="rId10" cstate="print"/>
                    <a:stretch>
                      <a:fillRect/>
                    </a:stretch>
                  </pic:blipFill>
                  <pic:spPr>
                    <a:xfrm>
                      <a:off x="0" y="0"/>
                      <a:ext cx="1981200" cy="893064"/>
                    </a:xfrm>
                    <a:prstGeom prst="rect">
                      <a:avLst/>
                    </a:prstGeom>
                  </pic:spPr>
                </pic:pic>
              </a:graphicData>
            </a:graphic>
          </wp:inline>
        </w:drawing>
      </w:r>
    </w:p>
    <w:p w14:paraId="14DF09EA" w14:textId="77777777" w:rsidR="00813489" w:rsidRPr="00A07C33" w:rsidRDefault="00813489" w:rsidP="00A07C33">
      <w:pPr>
        <w:jc w:val="center"/>
        <w:rPr>
          <w:rFonts w:ascii="Arial Narrow" w:hAnsi="Arial Narrow"/>
          <w:sz w:val="24"/>
          <w:szCs w:val="24"/>
        </w:rPr>
      </w:pPr>
      <w:r w:rsidRPr="00A07C33">
        <w:rPr>
          <w:rFonts w:ascii="Arial Narrow" w:hAnsi="Arial Narrow"/>
          <w:sz w:val="24"/>
          <w:szCs w:val="24"/>
        </w:rPr>
        <w:t xml:space="preserve">Request to </w:t>
      </w:r>
      <w:r w:rsidR="00A74E65" w:rsidRPr="00A07C33">
        <w:rPr>
          <w:rFonts w:ascii="Arial Narrow" w:hAnsi="Arial Narrow"/>
          <w:sz w:val="24"/>
          <w:szCs w:val="24"/>
        </w:rPr>
        <w:t>U</w:t>
      </w:r>
      <w:r w:rsidRPr="00A07C33">
        <w:rPr>
          <w:rFonts w:ascii="Arial Narrow" w:hAnsi="Arial Narrow"/>
          <w:sz w:val="24"/>
          <w:szCs w:val="24"/>
        </w:rPr>
        <w:t>se Florida Section ASCE Employer Identification Number</w:t>
      </w:r>
    </w:p>
    <w:p w14:paraId="14DF09EB" w14:textId="77777777" w:rsidR="00813489" w:rsidRPr="00A07C33" w:rsidRDefault="00C83BDB" w:rsidP="00A07C33">
      <w:pPr>
        <w:pStyle w:val="NoSpacing"/>
        <w:rPr>
          <w:rFonts w:ascii="Arial Narrow" w:hAnsi="Arial Narrow"/>
          <w:sz w:val="24"/>
          <w:szCs w:val="24"/>
        </w:rPr>
      </w:pPr>
      <w:r w:rsidRPr="00A07C33">
        <w:rPr>
          <w:rFonts w:ascii="Arial Narrow" w:hAnsi="Arial Narrow"/>
          <w:sz w:val="24"/>
          <w:szCs w:val="24"/>
        </w:rPr>
        <w:t>_____</w:t>
      </w:r>
      <w:r w:rsidR="00813489" w:rsidRPr="00A07C33">
        <w:rPr>
          <w:rFonts w:ascii="Arial Narrow" w:hAnsi="Arial Narrow"/>
          <w:sz w:val="24"/>
          <w:szCs w:val="24"/>
        </w:rPr>
        <w:t xml:space="preserve">_________________________________ requests to use the Florida Section ASCE’s EIN for the </w:t>
      </w:r>
    </w:p>
    <w:p w14:paraId="14DF09EC" w14:textId="77777777" w:rsidR="00813489" w:rsidRPr="00A07C33" w:rsidRDefault="00813489" w:rsidP="00813489">
      <w:pPr>
        <w:pStyle w:val="NoSpacing"/>
        <w:rPr>
          <w:rFonts w:ascii="Arial Narrow" w:hAnsi="Arial Narrow"/>
          <w:sz w:val="18"/>
          <w:szCs w:val="18"/>
        </w:rPr>
      </w:pPr>
      <w:r w:rsidRPr="00A07C33">
        <w:rPr>
          <w:rFonts w:ascii="Arial Narrow" w:hAnsi="Arial Narrow"/>
          <w:sz w:val="24"/>
          <w:szCs w:val="24"/>
        </w:rPr>
        <w:t xml:space="preserve"> </w:t>
      </w:r>
      <w:r w:rsidRPr="00A07C33">
        <w:rPr>
          <w:rFonts w:ascii="Arial Narrow" w:hAnsi="Arial Narrow"/>
          <w:sz w:val="18"/>
          <w:szCs w:val="18"/>
        </w:rPr>
        <w:t>(</w:t>
      </w:r>
      <w:r w:rsidR="00A74E65" w:rsidRPr="00A07C33">
        <w:rPr>
          <w:rFonts w:ascii="Arial Narrow" w:hAnsi="Arial Narrow"/>
          <w:sz w:val="18"/>
          <w:szCs w:val="18"/>
        </w:rPr>
        <w:t>Name of Branch/Institute/Student Chapter/YMG</w:t>
      </w:r>
      <w:r w:rsidRPr="00A07C33">
        <w:rPr>
          <w:rFonts w:ascii="Arial Narrow" w:hAnsi="Arial Narrow"/>
          <w:sz w:val="18"/>
          <w:szCs w:val="18"/>
        </w:rPr>
        <w:t>)</w:t>
      </w:r>
    </w:p>
    <w:p w14:paraId="14DF09ED" w14:textId="77777777" w:rsidR="00813489" w:rsidRPr="00A07C33" w:rsidRDefault="00813489" w:rsidP="00813489">
      <w:pPr>
        <w:pStyle w:val="NoSpacing"/>
        <w:rPr>
          <w:rFonts w:ascii="Arial Narrow" w:hAnsi="Arial Narrow"/>
          <w:sz w:val="24"/>
          <w:szCs w:val="24"/>
        </w:rPr>
      </w:pPr>
    </w:p>
    <w:p w14:paraId="14DF09EE" w14:textId="77777777" w:rsidR="00813489" w:rsidRPr="00A07C33" w:rsidRDefault="00A07C33" w:rsidP="00813489">
      <w:pPr>
        <w:pStyle w:val="NoSpacing"/>
        <w:rPr>
          <w:rFonts w:ascii="Arial Narrow" w:hAnsi="Arial Narrow"/>
          <w:sz w:val="24"/>
          <w:szCs w:val="24"/>
        </w:rPr>
      </w:pPr>
      <w:r>
        <w:rPr>
          <w:rFonts w:ascii="Arial Narrow" w:hAnsi="Arial Narrow"/>
          <w:sz w:val="24"/>
          <w:szCs w:val="24"/>
        </w:rPr>
        <w:t xml:space="preserve">fiscal </w:t>
      </w:r>
      <w:r w:rsidR="00813489" w:rsidRPr="00A07C33">
        <w:rPr>
          <w:rFonts w:ascii="Arial Narrow" w:hAnsi="Arial Narrow"/>
          <w:sz w:val="24"/>
          <w:szCs w:val="24"/>
        </w:rPr>
        <w:t xml:space="preserve">year </w:t>
      </w:r>
      <w:r w:rsidR="00C83BDB" w:rsidRPr="00A07C33">
        <w:rPr>
          <w:rFonts w:ascii="Arial Narrow" w:hAnsi="Arial Narrow"/>
          <w:sz w:val="24"/>
          <w:szCs w:val="24"/>
        </w:rPr>
        <w:t>_____________________________</w:t>
      </w:r>
      <w:r w:rsidR="00813489" w:rsidRPr="00A07C33">
        <w:rPr>
          <w:rFonts w:ascii="Arial Narrow" w:hAnsi="Arial Narrow"/>
          <w:sz w:val="24"/>
          <w:szCs w:val="24"/>
        </w:rPr>
        <w:t>.  We understand the following:</w:t>
      </w:r>
    </w:p>
    <w:p w14:paraId="14DF09EF" w14:textId="77777777" w:rsidR="00813489" w:rsidRPr="00A07C33" w:rsidRDefault="00813489" w:rsidP="00813489">
      <w:pPr>
        <w:pStyle w:val="NoSpacing"/>
        <w:rPr>
          <w:rFonts w:ascii="Arial Narrow" w:hAnsi="Arial Narrow"/>
          <w:sz w:val="24"/>
          <w:szCs w:val="24"/>
        </w:rPr>
      </w:pPr>
    </w:p>
    <w:p w14:paraId="14DF09F0" w14:textId="77777777" w:rsidR="00813489" w:rsidRPr="00A07C33" w:rsidRDefault="00813489" w:rsidP="00813489">
      <w:pPr>
        <w:pStyle w:val="NoSpacing"/>
        <w:numPr>
          <w:ilvl w:val="0"/>
          <w:numId w:val="1"/>
        </w:numPr>
        <w:rPr>
          <w:rFonts w:ascii="Arial Narrow" w:hAnsi="Arial Narrow"/>
          <w:sz w:val="24"/>
          <w:szCs w:val="24"/>
        </w:rPr>
      </w:pPr>
      <w:r w:rsidRPr="00A07C33">
        <w:rPr>
          <w:rFonts w:ascii="Arial Narrow" w:hAnsi="Arial Narrow"/>
          <w:sz w:val="24"/>
          <w:szCs w:val="24"/>
        </w:rPr>
        <w:t xml:space="preserve">That this request is made </w:t>
      </w:r>
      <w:r w:rsidR="00A74E65" w:rsidRPr="00A07C33">
        <w:rPr>
          <w:rFonts w:ascii="Arial Narrow" w:hAnsi="Arial Narrow"/>
          <w:sz w:val="24"/>
          <w:szCs w:val="24"/>
        </w:rPr>
        <w:t xml:space="preserve">one month </w:t>
      </w:r>
      <w:r w:rsidRPr="00A07C33">
        <w:rPr>
          <w:rFonts w:ascii="Arial Narrow" w:hAnsi="Arial Narrow"/>
          <w:sz w:val="24"/>
          <w:szCs w:val="24"/>
        </w:rPr>
        <w:t xml:space="preserve">prior to the beginning of the </w:t>
      </w:r>
      <w:r w:rsidR="00A74E65" w:rsidRPr="00A07C33">
        <w:rPr>
          <w:rFonts w:ascii="Arial Narrow" w:hAnsi="Arial Narrow"/>
          <w:sz w:val="24"/>
          <w:szCs w:val="24"/>
        </w:rPr>
        <w:t xml:space="preserve">upcoming </w:t>
      </w:r>
      <w:r w:rsidRPr="00A07C33">
        <w:rPr>
          <w:rFonts w:ascii="Arial Narrow" w:hAnsi="Arial Narrow"/>
          <w:sz w:val="24"/>
          <w:szCs w:val="24"/>
        </w:rPr>
        <w:t>fiscal year</w:t>
      </w:r>
      <w:r w:rsidR="00A74E65" w:rsidRPr="00A07C33">
        <w:rPr>
          <w:rFonts w:ascii="Arial Narrow" w:hAnsi="Arial Narrow"/>
          <w:sz w:val="24"/>
          <w:szCs w:val="24"/>
        </w:rPr>
        <w:t>;</w:t>
      </w:r>
    </w:p>
    <w:p w14:paraId="14DF09F1" w14:textId="77777777" w:rsidR="00813489" w:rsidRPr="00A07C33" w:rsidRDefault="00813489" w:rsidP="00813489">
      <w:pPr>
        <w:pStyle w:val="NoSpacing"/>
        <w:numPr>
          <w:ilvl w:val="0"/>
          <w:numId w:val="1"/>
        </w:numPr>
        <w:rPr>
          <w:rFonts w:ascii="Arial Narrow" w:hAnsi="Arial Narrow"/>
          <w:sz w:val="24"/>
          <w:szCs w:val="24"/>
        </w:rPr>
      </w:pPr>
      <w:r w:rsidRPr="00A07C33">
        <w:rPr>
          <w:rFonts w:ascii="Arial Narrow" w:hAnsi="Arial Narrow"/>
          <w:sz w:val="24"/>
          <w:szCs w:val="24"/>
        </w:rPr>
        <w:t xml:space="preserve">That this request </w:t>
      </w:r>
      <w:r w:rsidR="00A74E65" w:rsidRPr="00A07C33">
        <w:rPr>
          <w:rFonts w:ascii="Arial Narrow" w:hAnsi="Arial Narrow"/>
          <w:sz w:val="24"/>
          <w:szCs w:val="24"/>
        </w:rPr>
        <w:t>will be made annually;</w:t>
      </w:r>
    </w:p>
    <w:p w14:paraId="14DF09F2" w14:textId="77777777" w:rsidR="00813489" w:rsidRPr="00A07C33" w:rsidRDefault="00813489" w:rsidP="00813489">
      <w:pPr>
        <w:pStyle w:val="NoSpacing"/>
        <w:numPr>
          <w:ilvl w:val="0"/>
          <w:numId w:val="1"/>
        </w:numPr>
        <w:rPr>
          <w:rFonts w:ascii="Arial Narrow" w:hAnsi="Arial Narrow"/>
          <w:sz w:val="24"/>
          <w:szCs w:val="24"/>
        </w:rPr>
      </w:pPr>
      <w:r w:rsidRPr="00A07C33">
        <w:rPr>
          <w:rFonts w:ascii="Arial Narrow" w:hAnsi="Arial Narrow"/>
          <w:sz w:val="24"/>
          <w:szCs w:val="24"/>
        </w:rPr>
        <w:t>That the Branch, and any of its subsidiary organizations</w:t>
      </w:r>
      <w:r w:rsidR="00AA6DAB" w:rsidRPr="00A07C33">
        <w:rPr>
          <w:rFonts w:ascii="Arial Narrow" w:hAnsi="Arial Narrow"/>
          <w:sz w:val="24"/>
          <w:szCs w:val="24"/>
        </w:rPr>
        <w:t xml:space="preserve"> with </w:t>
      </w:r>
      <w:r w:rsidR="00AA6DAB" w:rsidRPr="00A07C33">
        <w:rPr>
          <w:rFonts w:ascii="Arial Narrow" w:hAnsi="Arial Narrow"/>
          <w:color w:val="000000"/>
          <w:sz w:val="24"/>
          <w:szCs w:val="24"/>
        </w:rPr>
        <w:t>separate bank accounts</w:t>
      </w:r>
      <w:r w:rsidRPr="00A07C33">
        <w:rPr>
          <w:rFonts w:ascii="Arial Narrow" w:hAnsi="Arial Narrow"/>
          <w:sz w:val="24"/>
          <w:szCs w:val="24"/>
        </w:rPr>
        <w:t xml:space="preserve"> – Institutes, Student Chapters and Younger Member Group, must complete this same agreement and agree to its terms</w:t>
      </w:r>
      <w:r w:rsidR="00A74E65" w:rsidRPr="00A07C33">
        <w:rPr>
          <w:rFonts w:ascii="Arial Narrow" w:hAnsi="Arial Narrow"/>
          <w:sz w:val="24"/>
          <w:szCs w:val="24"/>
        </w:rPr>
        <w:t>;</w:t>
      </w:r>
    </w:p>
    <w:p w14:paraId="14DF09F3" w14:textId="77777777" w:rsidR="00A74E65" w:rsidRPr="00A07C33" w:rsidRDefault="00A74E65" w:rsidP="00813489">
      <w:pPr>
        <w:pStyle w:val="NoSpacing"/>
        <w:numPr>
          <w:ilvl w:val="0"/>
          <w:numId w:val="1"/>
        </w:numPr>
        <w:rPr>
          <w:rFonts w:ascii="Arial Narrow" w:hAnsi="Arial Narrow"/>
          <w:sz w:val="24"/>
          <w:szCs w:val="24"/>
        </w:rPr>
      </w:pPr>
      <w:r w:rsidRPr="00A07C33">
        <w:rPr>
          <w:rFonts w:ascii="Arial Narrow" w:hAnsi="Arial Narrow"/>
          <w:sz w:val="24"/>
          <w:szCs w:val="24"/>
        </w:rPr>
        <w:t>That all questions regarding this and the use of the EIN, will be directed to the Florida Section ASCE</w:t>
      </w:r>
      <w:r w:rsidR="00C83BDB" w:rsidRPr="00A07C33">
        <w:rPr>
          <w:rFonts w:ascii="Arial Narrow" w:hAnsi="Arial Narrow"/>
          <w:sz w:val="24"/>
          <w:szCs w:val="24"/>
        </w:rPr>
        <w:t>.</w:t>
      </w:r>
    </w:p>
    <w:p w14:paraId="14DF09F4" w14:textId="77777777" w:rsidR="00813489" w:rsidRPr="00A07C33" w:rsidRDefault="00813489" w:rsidP="00813489">
      <w:pPr>
        <w:pStyle w:val="NoSpacing"/>
        <w:rPr>
          <w:rFonts w:ascii="Arial Narrow" w:hAnsi="Arial Narrow"/>
          <w:sz w:val="24"/>
          <w:szCs w:val="24"/>
        </w:rPr>
      </w:pPr>
    </w:p>
    <w:p w14:paraId="14DF09F5" w14:textId="77777777" w:rsidR="00813489" w:rsidRPr="00A07C33" w:rsidRDefault="00813489" w:rsidP="00813489">
      <w:pPr>
        <w:pStyle w:val="NoSpacing"/>
        <w:rPr>
          <w:rFonts w:ascii="Arial Narrow" w:hAnsi="Arial Narrow"/>
          <w:sz w:val="24"/>
          <w:szCs w:val="24"/>
        </w:rPr>
      </w:pPr>
      <w:r w:rsidRPr="00A07C33">
        <w:rPr>
          <w:rFonts w:ascii="Arial Narrow" w:hAnsi="Arial Narrow"/>
          <w:sz w:val="24"/>
          <w:szCs w:val="24"/>
        </w:rPr>
        <w:t>Terms</w:t>
      </w:r>
    </w:p>
    <w:p w14:paraId="14DF09F6" w14:textId="77777777" w:rsidR="00813489" w:rsidRPr="00A07C33" w:rsidRDefault="00813489" w:rsidP="00813489">
      <w:pPr>
        <w:pStyle w:val="NoSpacing"/>
        <w:numPr>
          <w:ilvl w:val="0"/>
          <w:numId w:val="2"/>
        </w:numPr>
        <w:rPr>
          <w:rFonts w:ascii="Arial Narrow" w:hAnsi="Arial Narrow"/>
          <w:sz w:val="24"/>
          <w:szCs w:val="24"/>
        </w:rPr>
      </w:pPr>
      <w:r w:rsidRPr="00A07C33">
        <w:rPr>
          <w:rFonts w:ascii="Arial Narrow" w:hAnsi="Arial Narrow"/>
          <w:sz w:val="24"/>
          <w:szCs w:val="24"/>
        </w:rPr>
        <w:t>Upon approval of the Florida Section, this agreement is valid for one year only.</w:t>
      </w:r>
    </w:p>
    <w:p w14:paraId="14DF09F7" w14:textId="77777777" w:rsidR="00813489" w:rsidRPr="00A07C33" w:rsidRDefault="00813489" w:rsidP="00813489">
      <w:pPr>
        <w:pStyle w:val="NoSpacing"/>
        <w:numPr>
          <w:ilvl w:val="0"/>
          <w:numId w:val="2"/>
        </w:numPr>
        <w:rPr>
          <w:rFonts w:ascii="Arial Narrow" w:hAnsi="Arial Narrow"/>
          <w:sz w:val="24"/>
          <w:szCs w:val="24"/>
        </w:rPr>
      </w:pPr>
      <w:r w:rsidRPr="00A07C33">
        <w:rPr>
          <w:rFonts w:ascii="Arial Narrow" w:hAnsi="Arial Narrow"/>
          <w:sz w:val="24"/>
          <w:szCs w:val="24"/>
        </w:rPr>
        <w:t>Request must be made every year by the Branch and its subsidiary organizations – Institutes, Student Chapters and/or Younger Member Groups.</w:t>
      </w:r>
    </w:p>
    <w:p w14:paraId="14DF09F8" w14:textId="77777777" w:rsidR="00813489" w:rsidRPr="00A07C33" w:rsidRDefault="00A74E65" w:rsidP="00813489">
      <w:pPr>
        <w:pStyle w:val="NoSpacing"/>
        <w:numPr>
          <w:ilvl w:val="0"/>
          <w:numId w:val="2"/>
        </w:numPr>
        <w:rPr>
          <w:rFonts w:ascii="Arial Narrow" w:hAnsi="Arial Narrow"/>
          <w:sz w:val="24"/>
          <w:szCs w:val="24"/>
        </w:rPr>
      </w:pPr>
      <w:r w:rsidRPr="00A07C33">
        <w:rPr>
          <w:rFonts w:ascii="Arial Narrow" w:hAnsi="Arial Narrow"/>
          <w:sz w:val="24"/>
          <w:szCs w:val="24"/>
        </w:rPr>
        <w:t>Any group using the Section’s EIN must complete the “Branch Revised Schedule.”  Institutes, student chapters and YMGs must complete the schedule and return it to the Branch, which in turn rolls those figures into its own schedule that gets turned in to the Section by the due date given by the Treasurer at the October Board of Directors meeting.  This form must be completed even if there is zero activity for the year.</w:t>
      </w:r>
    </w:p>
    <w:p w14:paraId="14DF09F9" w14:textId="77777777" w:rsidR="00A74E65" w:rsidRPr="00A07C33" w:rsidRDefault="00A74E65" w:rsidP="00813489">
      <w:pPr>
        <w:pStyle w:val="NoSpacing"/>
        <w:numPr>
          <w:ilvl w:val="0"/>
          <w:numId w:val="2"/>
        </w:numPr>
        <w:rPr>
          <w:rFonts w:ascii="Arial Narrow" w:hAnsi="Arial Narrow"/>
          <w:sz w:val="24"/>
          <w:szCs w:val="24"/>
        </w:rPr>
      </w:pPr>
      <w:r w:rsidRPr="00A07C33">
        <w:rPr>
          <w:rFonts w:ascii="Arial Narrow" w:hAnsi="Arial Narrow"/>
          <w:sz w:val="24"/>
          <w:szCs w:val="24"/>
        </w:rPr>
        <w:t>The Branch checking account, as well as those of the Institutes/Student Chapters/Younger Member Groups, will be named:</w:t>
      </w:r>
    </w:p>
    <w:p w14:paraId="14DF09FA" w14:textId="77777777"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American Society of Civil Engineers Florida Section Branch/Institute/Student Chapter.  Checking accounts using the Section’s EIN that do not match the above, will be subject to IRS tax withholding if the account is not named in this manner.</w:t>
      </w:r>
    </w:p>
    <w:p w14:paraId="14DF09FB" w14:textId="77777777" w:rsidR="00A74E65" w:rsidRPr="00A07C33" w:rsidRDefault="00A74E65" w:rsidP="00A74E65">
      <w:pPr>
        <w:pStyle w:val="NoSpacing"/>
        <w:ind w:left="720"/>
        <w:rPr>
          <w:rFonts w:ascii="Arial Narrow" w:hAnsi="Arial Narrow"/>
          <w:sz w:val="24"/>
          <w:szCs w:val="24"/>
        </w:rPr>
      </w:pPr>
    </w:p>
    <w:p w14:paraId="14DF09FC" w14:textId="77777777"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Submitted on this date by,</w:t>
      </w:r>
    </w:p>
    <w:p w14:paraId="14DF09FD" w14:textId="77777777" w:rsidR="00A74E65" w:rsidRPr="00A07C33" w:rsidRDefault="00A74E65" w:rsidP="00A74E65">
      <w:pPr>
        <w:pStyle w:val="NoSpacing"/>
        <w:ind w:left="720"/>
        <w:rPr>
          <w:rFonts w:ascii="Arial Narrow" w:hAnsi="Arial Narrow"/>
          <w:sz w:val="24"/>
          <w:szCs w:val="24"/>
        </w:rPr>
      </w:pPr>
    </w:p>
    <w:p w14:paraId="14DF09FE" w14:textId="77777777" w:rsidR="00A74E65" w:rsidRPr="00A07C33" w:rsidRDefault="00A74E65" w:rsidP="00A74E65">
      <w:pPr>
        <w:pStyle w:val="NoSpacing"/>
        <w:ind w:left="720"/>
        <w:rPr>
          <w:rFonts w:ascii="Arial Narrow" w:hAnsi="Arial Narrow"/>
          <w:sz w:val="24"/>
          <w:szCs w:val="24"/>
        </w:rPr>
      </w:pPr>
    </w:p>
    <w:p w14:paraId="14DF09FF" w14:textId="77777777"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________________________________</w:t>
      </w:r>
      <w:r w:rsidR="00A07C33">
        <w:rPr>
          <w:rFonts w:ascii="Arial Narrow" w:hAnsi="Arial Narrow"/>
          <w:sz w:val="24"/>
          <w:szCs w:val="24"/>
        </w:rPr>
        <w:t>__</w:t>
      </w:r>
      <w:r w:rsidRPr="00A07C33">
        <w:rPr>
          <w:rFonts w:ascii="Arial Narrow" w:hAnsi="Arial Narrow"/>
          <w:sz w:val="24"/>
          <w:szCs w:val="24"/>
        </w:rPr>
        <w:t>__</w:t>
      </w:r>
      <w:r w:rsidRPr="00A07C33">
        <w:rPr>
          <w:rFonts w:ascii="Arial Narrow" w:hAnsi="Arial Narrow"/>
          <w:sz w:val="24"/>
          <w:szCs w:val="24"/>
        </w:rPr>
        <w:tab/>
        <w:t>_______________________________________</w:t>
      </w:r>
    </w:p>
    <w:p w14:paraId="14DF0A00" w14:textId="4A5FAE83" w:rsidR="00A74E65" w:rsidRPr="00A07C33" w:rsidRDefault="001E702E" w:rsidP="00A74E65">
      <w:pPr>
        <w:pStyle w:val="NoSpacing"/>
        <w:ind w:left="720"/>
        <w:rPr>
          <w:rFonts w:ascii="Arial Narrow" w:hAnsi="Arial Narrow"/>
          <w:sz w:val="24"/>
          <w:szCs w:val="24"/>
        </w:rPr>
      </w:pPr>
      <w:r>
        <w:rPr>
          <w:rFonts w:ascii="Arial Narrow" w:hAnsi="Arial Narrow"/>
          <w:sz w:val="24"/>
          <w:szCs w:val="24"/>
        </w:rPr>
        <w:t>Student Chapter</w:t>
      </w:r>
      <w:r w:rsidR="00A74E65" w:rsidRPr="00A07C33">
        <w:rPr>
          <w:rFonts w:ascii="Arial Narrow" w:hAnsi="Arial Narrow"/>
          <w:sz w:val="24"/>
          <w:szCs w:val="24"/>
        </w:rPr>
        <w:t xml:space="preserve"> President</w:t>
      </w:r>
      <w:r w:rsidR="00A74E65" w:rsidRPr="00A07C33">
        <w:rPr>
          <w:rFonts w:ascii="Arial Narrow" w:hAnsi="Arial Narrow"/>
          <w:sz w:val="24"/>
          <w:szCs w:val="24"/>
        </w:rPr>
        <w:tab/>
      </w:r>
      <w:r w:rsidR="00A74E65" w:rsidRPr="00A07C33">
        <w:rPr>
          <w:rFonts w:ascii="Arial Narrow" w:hAnsi="Arial Narrow"/>
          <w:sz w:val="24"/>
          <w:szCs w:val="24"/>
        </w:rPr>
        <w:tab/>
      </w:r>
      <w:r w:rsidR="00A74E65" w:rsidRPr="00A07C33">
        <w:rPr>
          <w:rFonts w:ascii="Arial Narrow" w:hAnsi="Arial Narrow"/>
          <w:sz w:val="24"/>
          <w:szCs w:val="24"/>
        </w:rPr>
        <w:tab/>
      </w:r>
      <w:r>
        <w:rPr>
          <w:rFonts w:ascii="Arial Narrow" w:hAnsi="Arial Narrow"/>
          <w:sz w:val="24"/>
          <w:szCs w:val="24"/>
        </w:rPr>
        <w:t>Student Chapter</w:t>
      </w:r>
      <w:bookmarkStart w:id="0" w:name="_GoBack"/>
      <w:bookmarkEnd w:id="0"/>
      <w:r w:rsidR="00A74E65" w:rsidRPr="00A07C33">
        <w:rPr>
          <w:rFonts w:ascii="Arial Narrow" w:hAnsi="Arial Narrow"/>
          <w:sz w:val="24"/>
          <w:szCs w:val="24"/>
        </w:rPr>
        <w:t xml:space="preserve"> Treasurer</w:t>
      </w:r>
    </w:p>
    <w:p w14:paraId="14DF0A01" w14:textId="77777777" w:rsidR="00C83BDB" w:rsidRPr="00A07C33" w:rsidRDefault="00C83BDB" w:rsidP="00A74E65">
      <w:pPr>
        <w:pStyle w:val="NoSpacing"/>
        <w:ind w:left="720"/>
        <w:rPr>
          <w:rFonts w:ascii="Arial Narrow" w:hAnsi="Arial Narrow"/>
          <w:sz w:val="24"/>
          <w:szCs w:val="24"/>
        </w:rPr>
      </w:pPr>
    </w:p>
    <w:p w14:paraId="14DF0A02" w14:textId="77777777"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_______</w:t>
      </w:r>
      <w:r w:rsidR="00A07C33">
        <w:rPr>
          <w:rFonts w:ascii="Arial Narrow" w:hAnsi="Arial Narrow"/>
          <w:sz w:val="24"/>
          <w:szCs w:val="24"/>
        </w:rPr>
        <w:t xml:space="preserve">____________________________ </w:t>
      </w:r>
      <w:r w:rsidR="00A07C33">
        <w:rPr>
          <w:rFonts w:ascii="Arial Narrow" w:hAnsi="Arial Narrow"/>
          <w:sz w:val="24"/>
          <w:szCs w:val="24"/>
        </w:rPr>
        <w:tab/>
      </w:r>
      <w:r w:rsidRPr="00A07C33">
        <w:rPr>
          <w:rFonts w:ascii="Arial Narrow" w:hAnsi="Arial Narrow"/>
          <w:sz w:val="24"/>
          <w:szCs w:val="24"/>
        </w:rPr>
        <w:t>______________________________________</w:t>
      </w:r>
    </w:p>
    <w:p w14:paraId="14DF0A03" w14:textId="77777777"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Email address</w:t>
      </w:r>
      <w:r w:rsidRPr="00A07C33">
        <w:rPr>
          <w:rFonts w:ascii="Arial Narrow" w:hAnsi="Arial Narrow"/>
          <w:sz w:val="24"/>
          <w:szCs w:val="24"/>
        </w:rPr>
        <w:tab/>
      </w:r>
      <w:r w:rsidRPr="00A07C33">
        <w:rPr>
          <w:rFonts w:ascii="Arial Narrow" w:hAnsi="Arial Narrow"/>
          <w:sz w:val="24"/>
          <w:szCs w:val="24"/>
        </w:rPr>
        <w:tab/>
      </w:r>
      <w:r w:rsidRPr="00A07C33">
        <w:rPr>
          <w:rFonts w:ascii="Arial Narrow" w:hAnsi="Arial Narrow"/>
          <w:sz w:val="24"/>
          <w:szCs w:val="24"/>
        </w:rPr>
        <w:tab/>
      </w:r>
      <w:r w:rsidRPr="00A07C33">
        <w:rPr>
          <w:rFonts w:ascii="Arial Narrow" w:hAnsi="Arial Narrow"/>
          <w:sz w:val="24"/>
          <w:szCs w:val="24"/>
        </w:rPr>
        <w:tab/>
      </w:r>
      <w:r w:rsidRPr="00A07C33">
        <w:rPr>
          <w:rFonts w:ascii="Arial Narrow" w:hAnsi="Arial Narrow"/>
          <w:sz w:val="24"/>
          <w:szCs w:val="24"/>
        </w:rPr>
        <w:tab/>
        <w:t>Email address</w:t>
      </w:r>
    </w:p>
    <w:sectPr w:rsidR="00A74E65" w:rsidRPr="00A07C33" w:rsidSect="00F9259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F0A08" w14:textId="77777777" w:rsidR="00DF2A9C" w:rsidRDefault="00DF2A9C" w:rsidP="00A74E65">
      <w:pPr>
        <w:spacing w:after="0" w:line="240" w:lineRule="auto"/>
      </w:pPr>
      <w:r>
        <w:separator/>
      </w:r>
    </w:p>
  </w:endnote>
  <w:endnote w:type="continuationSeparator" w:id="0">
    <w:p w14:paraId="14DF0A09" w14:textId="77777777" w:rsidR="00DF2A9C" w:rsidRDefault="00DF2A9C" w:rsidP="00A7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F0A0A" w14:textId="77777777" w:rsidR="00A74E65" w:rsidRPr="00A07C33" w:rsidRDefault="00A74E65" w:rsidP="00A74E65">
    <w:pPr>
      <w:pStyle w:val="Footer"/>
      <w:jc w:val="center"/>
      <w:rPr>
        <w:rFonts w:ascii="Arial Narrow" w:hAnsi="Arial Narrow"/>
        <w:sz w:val="24"/>
        <w:szCs w:val="24"/>
      </w:rPr>
    </w:pPr>
    <w:r w:rsidRPr="00A07C33">
      <w:rPr>
        <w:rFonts w:ascii="Arial Narrow" w:hAnsi="Arial Narrow"/>
        <w:sz w:val="24"/>
        <w:szCs w:val="24"/>
      </w:rPr>
      <w:t>American Society of Civil Engineers – Florida Section</w:t>
    </w:r>
  </w:p>
  <w:p w14:paraId="14DF0A0B" w14:textId="77777777" w:rsidR="00A74E65" w:rsidRPr="00A07C33" w:rsidRDefault="00A74E65" w:rsidP="00A74E65">
    <w:pPr>
      <w:pStyle w:val="Footer"/>
      <w:jc w:val="center"/>
      <w:rPr>
        <w:rFonts w:ascii="Arial Narrow" w:hAnsi="Arial Narrow"/>
        <w:sz w:val="24"/>
        <w:szCs w:val="24"/>
      </w:rPr>
    </w:pPr>
    <w:r w:rsidRPr="00A07C33">
      <w:rPr>
        <w:rFonts w:ascii="Arial Narrow" w:hAnsi="Arial Narrow"/>
        <w:sz w:val="24"/>
        <w:szCs w:val="24"/>
      </w:rPr>
      <w:t>P.O. Box 1372, Lake Worth, FL  33460</w:t>
    </w:r>
  </w:p>
  <w:p w14:paraId="14DF0A0C" w14:textId="77777777" w:rsidR="00A74E65" w:rsidRPr="00A07C33" w:rsidRDefault="00A74E65" w:rsidP="00A74E65">
    <w:pPr>
      <w:pStyle w:val="Footer"/>
      <w:jc w:val="center"/>
      <w:rPr>
        <w:rFonts w:ascii="Arial Narrow" w:hAnsi="Arial Narrow"/>
        <w:sz w:val="24"/>
        <w:szCs w:val="24"/>
      </w:rPr>
    </w:pPr>
    <w:r w:rsidRPr="00A07C33">
      <w:rPr>
        <w:rFonts w:ascii="Arial Narrow" w:hAnsi="Arial Narrow"/>
        <w:sz w:val="24"/>
        <w:szCs w:val="24"/>
      </w:rPr>
      <w:t>561.215.4311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F0A06" w14:textId="77777777" w:rsidR="00DF2A9C" w:rsidRDefault="00DF2A9C" w:rsidP="00A74E65">
      <w:pPr>
        <w:spacing w:after="0" w:line="240" w:lineRule="auto"/>
      </w:pPr>
      <w:r>
        <w:separator/>
      </w:r>
    </w:p>
  </w:footnote>
  <w:footnote w:type="continuationSeparator" w:id="0">
    <w:p w14:paraId="14DF0A07" w14:textId="77777777" w:rsidR="00DF2A9C" w:rsidRDefault="00DF2A9C" w:rsidP="00A74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94981"/>
    <w:multiLevelType w:val="hybridMultilevel"/>
    <w:tmpl w:val="4242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2506E"/>
    <w:multiLevelType w:val="hybridMultilevel"/>
    <w:tmpl w:val="82A2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89"/>
    <w:rsid w:val="001E702E"/>
    <w:rsid w:val="003F5027"/>
    <w:rsid w:val="004E3FCB"/>
    <w:rsid w:val="0051272A"/>
    <w:rsid w:val="005D4AE3"/>
    <w:rsid w:val="006C2851"/>
    <w:rsid w:val="00787C99"/>
    <w:rsid w:val="00813489"/>
    <w:rsid w:val="00A07C33"/>
    <w:rsid w:val="00A74E65"/>
    <w:rsid w:val="00AA6DAB"/>
    <w:rsid w:val="00C83BDB"/>
    <w:rsid w:val="00DF2A9C"/>
    <w:rsid w:val="00F9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09E9"/>
  <w15:docId w15:val="{48DF4B2F-900A-4B54-A75B-9B93A093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489"/>
    <w:rPr>
      <w:rFonts w:ascii="Tahoma" w:hAnsi="Tahoma" w:cs="Tahoma"/>
      <w:sz w:val="16"/>
      <w:szCs w:val="16"/>
    </w:rPr>
  </w:style>
  <w:style w:type="paragraph" w:styleId="NoSpacing">
    <w:name w:val="No Spacing"/>
    <w:uiPriority w:val="1"/>
    <w:qFormat/>
    <w:rsid w:val="00813489"/>
    <w:pPr>
      <w:spacing w:after="0" w:line="240" w:lineRule="auto"/>
    </w:pPr>
  </w:style>
  <w:style w:type="paragraph" w:styleId="Header">
    <w:name w:val="header"/>
    <w:basedOn w:val="Normal"/>
    <w:link w:val="HeaderChar"/>
    <w:uiPriority w:val="99"/>
    <w:unhideWhenUsed/>
    <w:rsid w:val="00A74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65"/>
  </w:style>
  <w:style w:type="paragraph" w:styleId="Footer">
    <w:name w:val="footer"/>
    <w:basedOn w:val="Normal"/>
    <w:link w:val="FooterChar"/>
    <w:uiPriority w:val="99"/>
    <w:unhideWhenUsed/>
    <w:rsid w:val="00A74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562C1EF288B46BC547C115F0BF155" ma:contentTypeVersion="0" ma:contentTypeDescription="Create a new document." ma:contentTypeScope="" ma:versionID="3e050d230d9060b19e1cb9150b0399e5">
  <xsd:schema xmlns:xsd="http://www.w3.org/2001/XMLSchema" xmlns:xs="http://www.w3.org/2001/XMLSchema" xmlns:p="http://schemas.microsoft.com/office/2006/metadata/properties" targetNamespace="http://schemas.microsoft.com/office/2006/metadata/properties" ma:root="true" ma:fieldsID="79616ffb578a4561ea9002ccf4d2e5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43AC9-A630-4749-A7AA-ACDDBDCEA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A466BC-C75E-4782-8995-7BE4C598967B}">
  <ds:schemaRefs>
    <ds:schemaRef ds:uri="http://schemas.microsoft.com/sharepoint/v3/contenttype/forms"/>
  </ds:schemaRefs>
</ds:datastoreItem>
</file>

<file path=customXml/itemProps3.xml><?xml version="1.0" encoding="utf-8"?>
<ds:datastoreItem xmlns:ds="http://schemas.openxmlformats.org/officeDocument/2006/customXml" ds:itemID="{E62C50D6-53DA-4293-A472-DA3C7CC72754}">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1648</Characters>
  <Application>Microsoft Office Word</Application>
  <DocSecurity>0</DocSecurity>
  <Lines>137</Lines>
  <Paragraphs>105</Paragraphs>
  <ScaleCrop>false</ScaleCrop>
  <HeadingPairs>
    <vt:vector size="2" baseType="variant">
      <vt:variant>
        <vt:lpstr>Title</vt:lpstr>
      </vt:variant>
      <vt:variant>
        <vt:i4>1</vt:i4>
      </vt:variant>
    </vt:vector>
  </HeadingPairs>
  <TitlesOfParts>
    <vt:vector size="1" baseType="lpstr">
      <vt:lpstr/>
    </vt:vector>
  </TitlesOfParts>
  <Company>Judy Moyses</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Moyses Nichols</dc:creator>
  <cp:lastModifiedBy>Judy Nichols</cp:lastModifiedBy>
  <cp:revision>2</cp:revision>
  <cp:lastPrinted>2014-02-28T18:49:00Z</cp:lastPrinted>
  <dcterms:created xsi:type="dcterms:W3CDTF">2014-09-10T18:36:00Z</dcterms:created>
  <dcterms:modified xsi:type="dcterms:W3CDTF">2014-09-10T18:36:00Z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0x01010077E562C1EF288B46BC547C115F0BF155</vt:lpwstr>
  </property>
</Properties>
</file>