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2DF7" w:rsidRPr="00515093" w:rsidRDefault="0080095E" w:rsidP="00AC050C">
      <w:pPr>
        <w:spacing w:after="0" w:line="240" w:lineRule="auto"/>
        <w:jc w:val="center"/>
        <w:rPr>
          <w:sz w:val="36"/>
          <w:szCs w:val="36"/>
        </w:rPr>
      </w:pPr>
      <w:r w:rsidRPr="00515093">
        <w:rPr>
          <w:b/>
          <w:sz w:val="36"/>
          <w:szCs w:val="36"/>
        </w:rPr>
        <w:t>Jess Daniel Gascon, EIT</w:t>
      </w:r>
    </w:p>
    <w:p w:rsidR="00E22DF7" w:rsidRPr="00E13480" w:rsidRDefault="00BD6057" w:rsidP="00AC050C">
      <w:pPr>
        <w:spacing w:after="120" w:line="240" w:lineRule="auto"/>
        <w:jc w:val="center"/>
      </w:pPr>
      <w:r>
        <w:rPr>
          <w:b/>
        </w:rPr>
        <w:t>(Did not want to include contact information</w:t>
      </w:r>
      <w:bookmarkStart w:id="0" w:name="_GoBack"/>
      <w:bookmarkEnd w:id="0"/>
      <w:r>
        <w:rPr>
          <w:b/>
        </w:rPr>
        <w:t>)</w:t>
      </w:r>
    </w:p>
    <w:p w:rsidR="00DC3D1C" w:rsidRPr="00415E20" w:rsidRDefault="00DC3D1C" w:rsidP="00DC3D1C">
      <w:pPr>
        <w:spacing w:before="240" w:after="0" w:line="240" w:lineRule="auto"/>
        <w:jc w:val="center"/>
        <w:rPr>
          <w:sz w:val="28"/>
          <w:szCs w:val="28"/>
        </w:rPr>
      </w:pPr>
      <w:r w:rsidRPr="00415E20">
        <w:rPr>
          <w:b/>
          <w:sz w:val="28"/>
          <w:szCs w:val="28"/>
        </w:rPr>
        <w:t>EDUCATION</w:t>
      </w:r>
    </w:p>
    <w:p w:rsidR="00DC3D1C" w:rsidRPr="00E13480" w:rsidRDefault="00E122D3" w:rsidP="00DC3D1C">
      <w:pPr>
        <w:tabs>
          <w:tab w:val="right" w:pos="10800"/>
        </w:tabs>
        <w:spacing w:before="120" w:after="0" w:line="240" w:lineRule="auto"/>
      </w:pPr>
      <w:r w:rsidRPr="00E13480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C47F0" wp14:editId="4430C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19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A4DF2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C3D1C" w:rsidRPr="00E13480">
        <w:rPr>
          <w:b/>
        </w:rPr>
        <w:t>California State University, Long Beach</w:t>
      </w:r>
      <w:r w:rsidR="00DC3D1C" w:rsidRPr="00E13480">
        <w:rPr>
          <w:b/>
        </w:rPr>
        <w:tab/>
      </w:r>
      <w:r w:rsidR="00DC3D1C" w:rsidRPr="00E13480">
        <w:rPr>
          <w:i/>
        </w:rPr>
        <w:t>September 2011 – May 2016</w:t>
      </w:r>
    </w:p>
    <w:p w:rsidR="00DC3D1C" w:rsidRPr="00627966" w:rsidRDefault="00DC3D1C" w:rsidP="007721DA">
      <w:pPr>
        <w:tabs>
          <w:tab w:val="right" w:pos="10800"/>
        </w:tabs>
        <w:spacing w:after="0" w:line="240" w:lineRule="auto"/>
      </w:pPr>
      <w:r w:rsidRPr="00627966">
        <w:t xml:space="preserve">Bachelor of Science in Civil Engineering  </w:t>
      </w:r>
    </w:p>
    <w:p w:rsidR="00E22DF7" w:rsidRPr="00415E20" w:rsidRDefault="00A340D5" w:rsidP="007721DA">
      <w:pPr>
        <w:spacing w:before="240" w:after="0" w:line="240" w:lineRule="auto"/>
        <w:jc w:val="center"/>
        <w:rPr>
          <w:sz w:val="28"/>
          <w:szCs w:val="28"/>
        </w:rPr>
      </w:pPr>
      <w:r w:rsidRPr="00415E2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373075</wp:posOffset>
                </wp:positionV>
                <wp:extent cx="7019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6F7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9.4pt" to="551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429D" w:rsidRPr="00415E20">
        <w:rPr>
          <w:b/>
          <w:sz w:val="28"/>
          <w:szCs w:val="28"/>
        </w:rPr>
        <w:t>EXPERIENCE</w:t>
      </w:r>
    </w:p>
    <w:p w:rsidR="00BA688D" w:rsidRPr="00E13480" w:rsidRDefault="00BA688D" w:rsidP="00BA688D">
      <w:pPr>
        <w:tabs>
          <w:tab w:val="right" w:pos="10800"/>
        </w:tabs>
        <w:spacing w:before="120" w:after="0" w:line="240" w:lineRule="auto"/>
      </w:pPr>
      <w:r>
        <w:rPr>
          <w:b/>
        </w:rPr>
        <w:t>WSP USA</w:t>
      </w:r>
      <w:r w:rsidRPr="00E13480">
        <w:rPr>
          <w:b/>
        </w:rPr>
        <w:tab/>
        <w:t xml:space="preserve"> </w:t>
      </w:r>
      <w:r>
        <w:rPr>
          <w:b/>
        </w:rPr>
        <w:t>Orange</w:t>
      </w:r>
      <w:r w:rsidRPr="00E13480">
        <w:rPr>
          <w:b/>
        </w:rPr>
        <w:t>, CA</w:t>
      </w:r>
    </w:p>
    <w:p w:rsidR="00BA688D" w:rsidRPr="00E13480" w:rsidRDefault="00974555" w:rsidP="00BA688D">
      <w:pPr>
        <w:tabs>
          <w:tab w:val="right" w:pos="10800"/>
        </w:tabs>
        <w:spacing w:after="0" w:line="240" w:lineRule="auto"/>
      </w:pPr>
      <w:r>
        <w:rPr>
          <w:i/>
        </w:rPr>
        <w:t>Civil Engineer I</w:t>
      </w:r>
      <w:r w:rsidR="00BA688D" w:rsidRPr="00E13480">
        <w:rPr>
          <w:i/>
        </w:rPr>
        <w:tab/>
      </w:r>
      <w:r w:rsidR="00BA688D">
        <w:rPr>
          <w:i/>
        </w:rPr>
        <w:t>February</w:t>
      </w:r>
      <w:r w:rsidR="00BA688D" w:rsidRPr="00E13480">
        <w:rPr>
          <w:i/>
        </w:rPr>
        <w:t xml:space="preserve"> 201</w:t>
      </w:r>
      <w:r w:rsidR="00BA688D">
        <w:rPr>
          <w:i/>
        </w:rPr>
        <w:t>9</w:t>
      </w:r>
      <w:r w:rsidR="00BA688D" w:rsidRPr="00E13480">
        <w:rPr>
          <w:i/>
        </w:rPr>
        <w:t xml:space="preserve"> - </w:t>
      </w:r>
      <w:r w:rsidR="00BA688D">
        <w:rPr>
          <w:i/>
        </w:rPr>
        <w:t>Present</w:t>
      </w:r>
    </w:p>
    <w:p w:rsidR="00BC00A2" w:rsidRDefault="00BC00A2" w:rsidP="00BC00A2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 xml:space="preserve">Developed plans for roadway projects including layout design and right-of-way acquisition. </w:t>
      </w:r>
    </w:p>
    <w:p w:rsidR="00974555" w:rsidRDefault="00BB1FEE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Designed</w:t>
      </w:r>
      <w:r w:rsidR="00BC00A2">
        <w:t xml:space="preserve"> and analyzed</w:t>
      </w:r>
      <w:r>
        <w:t xml:space="preserve"> roadway geometrics using Caltrans standards.</w:t>
      </w:r>
    </w:p>
    <w:p w:rsidR="00BD6057" w:rsidRDefault="00BD6057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Assisted in QA/QC reviews to meet company and Caltrans standards.</w:t>
      </w:r>
    </w:p>
    <w:p w:rsidR="00BA688D" w:rsidRPr="00E13480" w:rsidRDefault="00BA688D" w:rsidP="00BA688D">
      <w:pPr>
        <w:tabs>
          <w:tab w:val="right" w:pos="10800"/>
        </w:tabs>
        <w:spacing w:after="0" w:line="240" w:lineRule="auto"/>
      </w:pPr>
      <w:r>
        <w:rPr>
          <w:b/>
        </w:rPr>
        <w:t>WKE, Inc.</w:t>
      </w:r>
      <w:r w:rsidRPr="00E13480">
        <w:rPr>
          <w:b/>
        </w:rPr>
        <w:tab/>
        <w:t xml:space="preserve"> </w:t>
      </w:r>
      <w:r>
        <w:rPr>
          <w:b/>
        </w:rPr>
        <w:t>Santa Ana, CA</w:t>
      </w:r>
    </w:p>
    <w:p w:rsidR="00BA688D" w:rsidRPr="00E13480" w:rsidRDefault="00BA688D" w:rsidP="00BA688D">
      <w:pPr>
        <w:tabs>
          <w:tab w:val="right" w:pos="10800"/>
        </w:tabs>
        <w:spacing w:after="0" w:line="240" w:lineRule="auto"/>
      </w:pPr>
      <w:r>
        <w:rPr>
          <w:i/>
        </w:rPr>
        <w:t>Assistant Transportation Engineer</w:t>
      </w:r>
      <w:r w:rsidRPr="00E13480">
        <w:rPr>
          <w:i/>
        </w:rPr>
        <w:tab/>
      </w:r>
      <w:r>
        <w:rPr>
          <w:i/>
        </w:rPr>
        <w:t>November</w:t>
      </w:r>
      <w:r w:rsidRPr="00E13480">
        <w:rPr>
          <w:i/>
        </w:rPr>
        <w:t xml:space="preserve"> 201</w:t>
      </w:r>
      <w:r>
        <w:rPr>
          <w:i/>
        </w:rPr>
        <w:t>7</w:t>
      </w:r>
      <w:r w:rsidRPr="00E13480">
        <w:rPr>
          <w:i/>
        </w:rPr>
        <w:t xml:space="preserve"> </w:t>
      </w:r>
      <w:r>
        <w:rPr>
          <w:i/>
        </w:rPr>
        <w:t>–</w:t>
      </w:r>
      <w:r w:rsidRPr="00E13480">
        <w:rPr>
          <w:i/>
        </w:rPr>
        <w:t xml:space="preserve"> </w:t>
      </w:r>
      <w:r>
        <w:rPr>
          <w:i/>
        </w:rPr>
        <w:t>February 2019</w:t>
      </w:r>
    </w:p>
    <w:p w:rsidR="00BA688D" w:rsidRDefault="00BA688D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Developed plans for roadway projects including layout design, profiles, utility relocation, and right-of-way acquisition.</w:t>
      </w:r>
    </w:p>
    <w:p w:rsidR="00BA688D" w:rsidRDefault="00BA688D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Designed and analyzed roadway geometrics using Caltrans and AASHTO standards.</w:t>
      </w:r>
    </w:p>
    <w:p w:rsidR="00BA688D" w:rsidRDefault="00BA688D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Calculated quantities and cost estimates for project submittals.</w:t>
      </w:r>
    </w:p>
    <w:p w:rsidR="00974555" w:rsidRPr="00E13480" w:rsidRDefault="00974555" w:rsidP="00BA688D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Assisted in QA/QC reviews to meet company and Caltrans standards.</w:t>
      </w:r>
    </w:p>
    <w:p w:rsidR="00D111DA" w:rsidRPr="00E13480" w:rsidRDefault="00D111DA" w:rsidP="00BA688D">
      <w:pPr>
        <w:tabs>
          <w:tab w:val="right" w:pos="10800"/>
        </w:tabs>
        <w:spacing w:after="0" w:line="240" w:lineRule="auto"/>
      </w:pPr>
      <w:r>
        <w:rPr>
          <w:b/>
        </w:rPr>
        <w:t>Kreuzer Consulting Group</w:t>
      </w:r>
      <w:r w:rsidRPr="00E13480">
        <w:rPr>
          <w:b/>
        </w:rPr>
        <w:tab/>
        <w:t xml:space="preserve"> </w:t>
      </w:r>
      <w:r w:rsidR="00F87DAF">
        <w:rPr>
          <w:b/>
        </w:rPr>
        <w:t>Seal Beach</w:t>
      </w:r>
      <w:r w:rsidRPr="00E13480">
        <w:rPr>
          <w:b/>
        </w:rPr>
        <w:t>, CA</w:t>
      </w:r>
    </w:p>
    <w:p w:rsidR="00D111DA" w:rsidRPr="00E13480" w:rsidRDefault="00222F16" w:rsidP="00D111DA">
      <w:pPr>
        <w:tabs>
          <w:tab w:val="right" w:pos="10800"/>
        </w:tabs>
        <w:spacing w:after="0" w:line="240" w:lineRule="auto"/>
      </w:pPr>
      <w:r>
        <w:rPr>
          <w:i/>
        </w:rPr>
        <w:t>Engineering Intern/</w:t>
      </w:r>
      <w:r w:rsidR="004E1CDD">
        <w:rPr>
          <w:i/>
        </w:rPr>
        <w:t>Design Engineer</w:t>
      </w:r>
      <w:r w:rsidR="00D111DA" w:rsidRPr="00E13480">
        <w:rPr>
          <w:i/>
        </w:rPr>
        <w:tab/>
      </w:r>
      <w:r w:rsidR="00F87DAF">
        <w:rPr>
          <w:i/>
        </w:rPr>
        <w:t>February</w:t>
      </w:r>
      <w:r w:rsidR="00D111DA" w:rsidRPr="00E13480">
        <w:rPr>
          <w:i/>
        </w:rPr>
        <w:t xml:space="preserve"> 201</w:t>
      </w:r>
      <w:r w:rsidR="00F87DAF">
        <w:rPr>
          <w:i/>
        </w:rPr>
        <w:t>6</w:t>
      </w:r>
      <w:r w:rsidR="00D111DA" w:rsidRPr="00E13480">
        <w:rPr>
          <w:i/>
        </w:rPr>
        <w:t xml:space="preserve"> </w:t>
      </w:r>
      <w:r w:rsidR="00BA688D">
        <w:rPr>
          <w:i/>
        </w:rPr>
        <w:t>–</w:t>
      </w:r>
      <w:r w:rsidR="00D111DA" w:rsidRPr="00E13480">
        <w:rPr>
          <w:i/>
        </w:rPr>
        <w:t xml:space="preserve"> </w:t>
      </w:r>
      <w:r w:rsidR="00BA688D">
        <w:rPr>
          <w:i/>
        </w:rPr>
        <w:t>November 2017</w:t>
      </w:r>
    </w:p>
    <w:p w:rsidR="00D111DA" w:rsidRDefault="00745FD4" w:rsidP="00D111DA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C</w:t>
      </w:r>
      <w:r w:rsidR="00AE6372">
        <w:t>reate</w:t>
      </w:r>
      <w:r>
        <w:t>d</w:t>
      </w:r>
      <w:r w:rsidR="00AE6372">
        <w:t xml:space="preserve"> surfaces</w:t>
      </w:r>
      <w:r w:rsidR="00F84376">
        <w:t xml:space="preserve"> and surface profiles</w:t>
      </w:r>
      <w:r w:rsidRPr="00745FD4">
        <w:t xml:space="preserve"> </w:t>
      </w:r>
      <w:r>
        <w:t>utilizing surveyor data and</w:t>
      </w:r>
      <w:r w:rsidRPr="00E13480">
        <w:t xml:space="preserve"> </w:t>
      </w:r>
      <w:r>
        <w:t>Civil 3D</w:t>
      </w:r>
      <w:r w:rsidR="00F84376">
        <w:t>.</w:t>
      </w:r>
    </w:p>
    <w:p w:rsidR="00F84376" w:rsidRDefault="005E4331" w:rsidP="00D111DA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D</w:t>
      </w:r>
      <w:r w:rsidR="009F1DF2">
        <w:t>esign</w:t>
      </w:r>
      <w:r>
        <w:t>ed</w:t>
      </w:r>
      <w:r w:rsidR="009F1DF2">
        <w:t xml:space="preserve"> ADA compliant</w:t>
      </w:r>
      <w:r w:rsidR="00012196">
        <w:t xml:space="preserve"> sidewalks, </w:t>
      </w:r>
      <w:r w:rsidR="004335C1">
        <w:t>residential</w:t>
      </w:r>
      <w:r w:rsidR="00F84376">
        <w:t xml:space="preserve"> driveways</w:t>
      </w:r>
      <w:r w:rsidR="00012196">
        <w:t>, and curb and gutter</w:t>
      </w:r>
      <w:r w:rsidRPr="005E4331">
        <w:t xml:space="preserve"> </w:t>
      </w:r>
      <w:r>
        <w:t>utilizing surface profiles and city standard plans and detail</w:t>
      </w:r>
      <w:r w:rsidR="00DC21D8">
        <w:t>s</w:t>
      </w:r>
      <w:r w:rsidR="00F84376">
        <w:t>.</w:t>
      </w:r>
    </w:p>
    <w:p w:rsidR="005607C1" w:rsidRDefault="005E4331" w:rsidP="00D111DA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 xml:space="preserve">Created </w:t>
      </w:r>
      <w:proofErr w:type="spellStart"/>
      <w:r>
        <w:t>basemaps</w:t>
      </w:r>
      <w:proofErr w:type="spellEnd"/>
      <w:r>
        <w:t xml:space="preserve"> u</w:t>
      </w:r>
      <w:r w:rsidR="005607C1">
        <w:t>tiliz</w:t>
      </w:r>
      <w:r>
        <w:t>ing</w:t>
      </w:r>
      <w:r w:rsidR="005607C1">
        <w:t xml:space="preserve"> aerial photos and county or city records. </w:t>
      </w:r>
    </w:p>
    <w:p w:rsidR="00AE6372" w:rsidRDefault="00AE6372" w:rsidP="00D111DA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Developed plan sets and details for project submittals.</w:t>
      </w:r>
    </w:p>
    <w:p w:rsidR="00012196" w:rsidRPr="00E13480" w:rsidRDefault="00012196" w:rsidP="00D111DA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r>
        <w:t>Calculated quantities and cost estimates for project submittals.</w:t>
      </w:r>
    </w:p>
    <w:p w:rsidR="00E22DF7" w:rsidRPr="00E13480" w:rsidRDefault="0070668D" w:rsidP="00491A30">
      <w:pPr>
        <w:tabs>
          <w:tab w:val="right" w:pos="10800"/>
        </w:tabs>
        <w:spacing w:after="0" w:line="240" w:lineRule="auto"/>
      </w:pPr>
      <w:r w:rsidRPr="00E13480">
        <w:rPr>
          <w:b/>
        </w:rPr>
        <w:t>AJ Engineering</w:t>
      </w:r>
      <w:r w:rsidR="0045429D" w:rsidRPr="00E13480">
        <w:rPr>
          <w:b/>
        </w:rPr>
        <w:t>, Inc</w:t>
      </w:r>
      <w:r w:rsidR="00BA597E" w:rsidRPr="00E13480">
        <w:rPr>
          <w:b/>
        </w:rPr>
        <w:t>.</w:t>
      </w:r>
      <w:r w:rsidR="0045429D" w:rsidRPr="00E13480">
        <w:rPr>
          <w:b/>
        </w:rPr>
        <w:tab/>
        <w:t xml:space="preserve"> </w:t>
      </w:r>
      <w:r w:rsidR="00BA597E" w:rsidRPr="00E13480">
        <w:rPr>
          <w:b/>
        </w:rPr>
        <w:t>Placentia</w:t>
      </w:r>
      <w:r w:rsidR="0045429D" w:rsidRPr="00E13480">
        <w:rPr>
          <w:b/>
        </w:rPr>
        <w:t xml:space="preserve">, </w:t>
      </w:r>
      <w:r w:rsidR="00BA597E" w:rsidRPr="00E13480">
        <w:rPr>
          <w:b/>
        </w:rPr>
        <w:t>C</w:t>
      </w:r>
      <w:r w:rsidR="0045429D" w:rsidRPr="00E13480">
        <w:rPr>
          <w:b/>
        </w:rPr>
        <w:t>A</w:t>
      </w:r>
    </w:p>
    <w:p w:rsidR="00E22DF7" w:rsidRPr="00E13480" w:rsidRDefault="00D27AC5" w:rsidP="00AC050C">
      <w:pPr>
        <w:tabs>
          <w:tab w:val="right" w:pos="10800"/>
        </w:tabs>
        <w:spacing w:after="0" w:line="240" w:lineRule="auto"/>
      </w:pPr>
      <w:r w:rsidRPr="00E13480">
        <w:rPr>
          <w:i/>
        </w:rPr>
        <w:t>Engineering Intern</w:t>
      </w:r>
      <w:r w:rsidR="0045429D" w:rsidRPr="00E13480">
        <w:rPr>
          <w:i/>
        </w:rPr>
        <w:tab/>
      </w:r>
      <w:r w:rsidR="00832B16" w:rsidRPr="00E13480">
        <w:rPr>
          <w:i/>
        </w:rPr>
        <w:t>September</w:t>
      </w:r>
      <w:r w:rsidR="0045429D" w:rsidRPr="00E13480">
        <w:rPr>
          <w:i/>
        </w:rPr>
        <w:t xml:space="preserve"> 201</w:t>
      </w:r>
      <w:r w:rsidR="00832B16" w:rsidRPr="00E13480">
        <w:rPr>
          <w:i/>
        </w:rPr>
        <w:t>4</w:t>
      </w:r>
      <w:r w:rsidR="0045429D" w:rsidRPr="00E13480">
        <w:rPr>
          <w:i/>
        </w:rPr>
        <w:t xml:space="preserve"> - </w:t>
      </w:r>
      <w:r w:rsidR="00832B16" w:rsidRPr="00E13480">
        <w:rPr>
          <w:i/>
        </w:rPr>
        <w:t>March</w:t>
      </w:r>
      <w:r w:rsidR="0045429D" w:rsidRPr="00E13480">
        <w:rPr>
          <w:i/>
        </w:rPr>
        <w:t xml:space="preserve"> 2015</w:t>
      </w:r>
    </w:p>
    <w:p w:rsidR="00E22DF7" w:rsidRPr="00E13480" w:rsidRDefault="00087638" w:rsidP="00AC050C">
      <w:pPr>
        <w:widowControl w:val="0"/>
        <w:numPr>
          <w:ilvl w:val="0"/>
          <w:numId w:val="1"/>
        </w:numPr>
        <w:tabs>
          <w:tab w:val="left" w:pos="9540"/>
        </w:tabs>
        <w:spacing w:before="2" w:after="0" w:line="240" w:lineRule="auto"/>
        <w:ind w:left="360" w:hanging="180"/>
        <w:contextualSpacing/>
      </w:pPr>
      <w:bookmarkStart w:id="1" w:name="h.gjdgxs" w:colFirst="0" w:colLast="0"/>
      <w:bookmarkEnd w:id="1"/>
      <w:r>
        <w:t>Calculated</w:t>
      </w:r>
      <w:r w:rsidR="00D27AC5" w:rsidRPr="00E13480">
        <w:t xml:space="preserve"> expected loads caused by pipe and HVAC systems on seismic restraint hangers.</w:t>
      </w:r>
    </w:p>
    <w:p w:rsidR="00E22DF7" w:rsidRPr="00E13480" w:rsidRDefault="00B10291" w:rsidP="00AC050C">
      <w:pPr>
        <w:widowControl w:val="0"/>
        <w:numPr>
          <w:ilvl w:val="0"/>
          <w:numId w:val="1"/>
        </w:numPr>
        <w:tabs>
          <w:tab w:val="left" w:pos="9540"/>
        </w:tabs>
        <w:spacing w:after="0" w:line="240" w:lineRule="auto"/>
        <w:ind w:left="360" w:hanging="180"/>
        <w:contextualSpacing/>
      </w:pPr>
      <w:r w:rsidRPr="00E13480">
        <w:t>Applied</w:t>
      </w:r>
      <w:r w:rsidR="00B8186C">
        <w:t xml:space="preserve"> Hilti PROFIS Anchor</w:t>
      </w:r>
      <w:r w:rsidR="00B57FC5" w:rsidRPr="00E13480">
        <w:t xml:space="preserve"> and California Building Code to </w:t>
      </w:r>
      <w:r w:rsidR="00B8186C">
        <w:t>verify anchor supports</w:t>
      </w:r>
      <w:r w:rsidR="00B57FC5" w:rsidRPr="00E13480">
        <w:t>.</w:t>
      </w:r>
    </w:p>
    <w:p w:rsidR="00B10291" w:rsidRPr="00E13480" w:rsidRDefault="00B10291" w:rsidP="00AC050C">
      <w:pPr>
        <w:numPr>
          <w:ilvl w:val="0"/>
          <w:numId w:val="1"/>
        </w:numPr>
        <w:spacing w:after="0" w:line="240" w:lineRule="auto"/>
        <w:ind w:left="360" w:hanging="180"/>
        <w:contextualSpacing/>
      </w:pPr>
      <w:r w:rsidRPr="00E13480">
        <w:t xml:space="preserve">Utilized NAVISWORKS on complex hanger systems for </w:t>
      </w:r>
      <w:r w:rsidR="00B8186C">
        <w:t>c</w:t>
      </w:r>
      <w:r w:rsidRPr="00E13480">
        <w:t>lash detection.</w:t>
      </w:r>
    </w:p>
    <w:p w:rsidR="00E22DF7" w:rsidRPr="00E13480" w:rsidRDefault="003149E9" w:rsidP="00450631">
      <w:pPr>
        <w:tabs>
          <w:tab w:val="right" w:pos="10800"/>
        </w:tabs>
        <w:spacing w:after="0" w:line="240" w:lineRule="auto"/>
      </w:pPr>
      <w:r w:rsidRPr="00E13480">
        <w:rPr>
          <w:b/>
        </w:rPr>
        <w:t>CSULB American Society of Civil Engineers (ASCE)</w:t>
      </w:r>
      <w:r w:rsidR="0045429D" w:rsidRPr="00E13480">
        <w:rPr>
          <w:b/>
        </w:rPr>
        <w:tab/>
        <w:t xml:space="preserve"> </w:t>
      </w:r>
      <w:r w:rsidR="004424CA" w:rsidRPr="00E13480">
        <w:rPr>
          <w:b/>
        </w:rPr>
        <w:t>Long Beach</w:t>
      </w:r>
      <w:r w:rsidR="0045429D" w:rsidRPr="00E13480">
        <w:rPr>
          <w:b/>
        </w:rPr>
        <w:t xml:space="preserve">, </w:t>
      </w:r>
      <w:r w:rsidR="004424CA" w:rsidRPr="00E13480">
        <w:rPr>
          <w:b/>
        </w:rPr>
        <w:t>C</w:t>
      </w:r>
      <w:r w:rsidR="0045429D" w:rsidRPr="00E13480">
        <w:rPr>
          <w:b/>
        </w:rPr>
        <w:t>A</w:t>
      </w:r>
    </w:p>
    <w:p w:rsidR="00E22DF7" w:rsidRPr="00E13480" w:rsidRDefault="003149E9" w:rsidP="00AC050C">
      <w:pPr>
        <w:tabs>
          <w:tab w:val="right" w:pos="10800"/>
        </w:tabs>
        <w:spacing w:after="0" w:line="240" w:lineRule="auto"/>
      </w:pPr>
      <w:r w:rsidRPr="00E13480">
        <w:rPr>
          <w:i/>
        </w:rPr>
        <w:t>Concrete Canoe Hull Design</w:t>
      </w:r>
      <w:r w:rsidR="00AD28D7" w:rsidRPr="00E13480">
        <w:rPr>
          <w:i/>
        </w:rPr>
        <w:t xml:space="preserve"> and Structural Analysis</w:t>
      </w:r>
      <w:r w:rsidRPr="00E13480">
        <w:rPr>
          <w:i/>
        </w:rPr>
        <w:t xml:space="preserve"> Lead</w:t>
      </w:r>
      <w:r w:rsidR="0045429D" w:rsidRPr="00E13480">
        <w:rPr>
          <w:i/>
        </w:rPr>
        <w:tab/>
        <w:t xml:space="preserve">July 2013 </w:t>
      </w:r>
      <w:r w:rsidR="000C232F">
        <w:rPr>
          <w:i/>
        </w:rPr>
        <w:t>–</w:t>
      </w:r>
      <w:r w:rsidR="0045429D" w:rsidRPr="00E13480">
        <w:rPr>
          <w:i/>
        </w:rPr>
        <w:t xml:space="preserve"> </w:t>
      </w:r>
      <w:r w:rsidR="000C232F">
        <w:rPr>
          <w:i/>
        </w:rPr>
        <w:t>May 2016</w:t>
      </w:r>
    </w:p>
    <w:p w:rsidR="00E22DF7" w:rsidRPr="00E13480" w:rsidRDefault="00F371E4" w:rsidP="00AC050C">
      <w:pPr>
        <w:numPr>
          <w:ilvl w:val="0"/>
          <w:numId w:val="3"/>
        </w:numPr>
        <w:tabs>
          <w:tab w:val="left" w:pos="90"/>
          <w:tab w:val="left" w:pos="540"/>
        </w:tabs>
        <w:spacing w:after="0" w:line="240" w:lineRule="auto"/>
        <w:ind w:left="360" w:hanging="180"/>
        <w:contextualSpacing/>
      </w:pPr>
      <w:r w:rsidRPr="00E13480">
        <w:t xml:space="preserve">Designed and analyzed the hull </w:t>
      </w:r>
      <w:r w:rsidR="00AD28D7" w:rsidRPr="00E13480">
        <w:t xml:space="preserve">shape </w:t>
      </w:r>
      <w:r w:rsidRPr="00E13480">
        <w:t xml:space="preserve">for </w:t>
      </w:r>
      <w:r w:rsidR="005D7D19" w:rsidRPr="00E13480">
        <w:t>CSULB ASCE’s</w:t>
      </w:r>
      <w:r w:rsidR="00856A7C">
        <w:t xml:space="preserve"> 2015 and 2016 </w:t>
      </w:r>
      <w:r w:rsidRPr="00E13480">
        <w:t xml:space="preserve">concrete </w:t>
      </w:r>
      <w:r w:rsidR="00120F04" w:rsidRPr="00E13480">
        <w:t>canoes</w:t>
      </w:r>
      <w:r w:rsidRPr="00E13480">
        <w:t xml:space="preserve"> using AutoCAD, Rhinoceros3D and Orca3D plug-in</w:t>
      </w:r>
      <w:r w:rsidR="005D7D19" w:rsidRPr="00E13480">
        <w:t xml:space="preserve"> for respective ASCE regional conferences</w:t>
      </w:r>
      <w:r w:rsidRPr="00E13480">
        <w:t>.</w:t>
      </w:r>
    </w:p>
    <w:p w:rsidR="00E22DF7" w:rsidRPr="00E13480" w:rsidRDefault="00120F04" w:rsidP="00AC050C">
      <w:pPr>
        <w:numPr>
          <w:ilvl w:val="0"/>
          <w:numId w:val="3"/>
        </w:numPr>
        <w:tabs>
          <w:tab w:val="left" w:pos="90"/>
          <w:tab w:val="left" w:pos="540"/>
        </w:tabs>
        <w:spacing w:after="0" w:line="240" w:lineRule="auto"/>
        <w:ind w:left="360" w:hanging="180"/>
        <w:contextualSpacing/>
      </w:pPr>
      <w:r w:rsidRPr="00E13480">
        <w:t>Utilized knowledge of reinforced</w:t>
      </w:r>
      <w:r w:rsidR="00525D50">
        <w:t xml:space="preserve"> concrete design and </w:t>
      </w:r>
      <w:r w:rsidR="003F3ADD" w:rsidRPr="00E13480">
        <w:t>American Concrete Institute</w:t>
      </w:r>
      <w:r w:rsidRPr="00E13480">
        <w:t xml:space="preserve"> codes to test the structural integrity of </w:t>
      </w:r>
      <w:r w:rsidR="003F3ADD" w:rsidRPr="00E13480">
        <w:t>the concrete</w:t>
      </w:r>
      <w:r w:rsidR="0045429D" w:rsidRPr="00E13480">
        <w:t>.</w:t>
      </w:r>
    </w:p>
    <w:p w:rsidR="00E22DF7" w:rsidRPr="00E13480" w:rsidRDefault="00DB75DC" w:rsidP="00AC050C">
      <w:pPr>
        <w:numPr>
          <w:ilvl w:val="0"/>
          <w:numId w:val="3"/>
        </w:numPr>
        <w:tabs>
          <w:tab w:val="left" w:pos="90"/>
          <w:tab w:val="left" w:pos="360"/>
        </w:tabs>
        <w:spacing w:after="0" w:line="240" w:lineRule="auto"/>
        <w:ind w:left="360" w:hanging="180"/>
        <w:contextualSpacing/>
      </w:pPr>
      <w:r>
        <w:t>Improved the efficiency of</w:t>
      </w:r>
      <w:r w:rsidR="0045429D" w:rsidRPr="00E13480">
        <w:t xml:space="preserve"> </w:t>
      </w:r>
      <w:r w:rsidR="003F3ADD" w:rsidRPr="00E13480">
        <w:t xml:space="preserve">the procedure </w:t>
      </w:r>
      <w:r>
        <w:t>to</w:t>
      </w:r>
      <w:r w:rsidR="003F3ADD" w:rsidRPr="00E13480">
        <w:t xml:space="preserve"> design, analyz</w:t>
      </w:r>
      <w:r>
        <w:t>e</w:t>
      </w:r>
      <w:r w:rsidR="003F3ADD" w:rsidRPr="00E13480">
        <w:t>, and test</w:t>
      </w:r>
      <w:r w:rsidR="00DF382C" w:rsidRPr="00E13480">
        <w:t xml:space="preserve"> the hull of the </w:t>
      </w:r>
      <w:r w:rsidR="005A5C82" w:rsidRPr="00E13480">
        <w:t>concrete</w:t>
      </w:r>
      <w:r>
        <w:t xml:space="preserve"> canoe</w:t>
      </w:r>
      <w:r w:rsidR="00DF382C" w:rsidRPr="00E13480">
        <w:t>.</w:t>
      </w:r>
    </w:p>
    <w:p w:rsidR="00E22DF7" w:rsidRPr="00415E20" w:rsidRDefault="0045429D" w:rsidP="00AC050C">
      <w:pPr>
        <w:spacing w:before="240" w:after="0" w:line="240" w:lineRule="auto"/>
        <w:jc w:val="center"/>
        <w:rPr>
          <w:sz w:val="28"/>
          <w:szCs w:val="28"/>
        </w:rPr>
      </w:pPr>
      <w:r w:rsidRPr="00415E20">
        <w:rPr>
          <w:b/>
          <w:sz w:val="28"/>
          <w:szCs w:val="28"/>
        </w:rPr>
        <w:t>SKILLS</w:t>
      </w:r>
    </w:p>
    <w:p w:rsidR="004E2B5C" w:rsidRPr="00E13480" w:rsidRDefault="00E122D3" w:rsidP="00BA688D">
      <w:pPr>
        <w:tabs>
          <w:tab w:val="right" w:pos="10800"/>
        </w:tabs>
        <w:spacing w:after="0" w:line="240" w:lineRule="auto"/>
      </w:pPr>
      <w:r w:rsidRPr="00DE3B0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3D572" wp14:editId="69405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9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B4F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5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E5870">
        <w:t>AutoCAD Civil 3D</w:t>
      </w:r>
      <w:r w:rsidR="001F24CA">
        <w:t xml:space="preserve">, </w:t>
      </w:r>
      <w:r w:rsidR="00525D50">
        <w:t>AutoCAD</w:t>
      </w:r>
      <w:r w:rsidR="007E5870" w:rsidRPr="00E13480">
        <w:t>, NAVISWORKS,</w:t>
      </w:r>
      <w:r w:rsidR="00BA688D">
        <w:t xml:space="preserve"> </w:t>
      </w:r>
      <w:r w:rsidR="001D6382">
        <w:t>MicroStation,</w:t>
      </w:r>
      <w:r w:rsidR="001D6382" w:rsidRPr="00E13480">
        <w:t xml:space="preserve"> </w:t>
      </w:r>
      <w:proofErr w:type="spellStart"/>
      <w:r w:rsidR="00BA688D">
        <w:t>InRoads</w:t>
      </w:r>
      <w:proofErr w:type="spellEnd"/>
      <w:r w:rsidR="00BA688D">
        <w:t>, Microsoft Office Suite (Excel, Word, PowerPoint), Bluebeam Revu, Adobe Acroba</w:t>
      </w:r>
      <w:r w:rsidR="00C111C3">
        <w:t>t</w:t>
      </w:r>
    </w:p>
    <w:p w:rsidR="00E22DF7" w:rsidRPr="00415E20" w:rsidRDefault="008D0CF5" w:rsidP="00AC050C">
      <w:pPr>
        <w:spacing w:before="240" w:after="0" w:line="240" w:lineRule="auto"/>
        <w:jc w:val="center"/>
        <w:rPr>
          <w:sz w:val="28"/>
          <w:szCs w:val="28"/>
        </w:rPr>
      </w:pPr>
      <w:r w:rsidRPr="00415E20">
        <w:rPr>
          <w:b/>
          <w:sz w:val="28"/>
          <w:szCs w:val="28"/>
        </w:rPr>
        <w:t>CERTIFICATIONS</w:t>
      </w:r>
    </w:p>
    <w:p w:rsidR="002A154A" w:rsidRPr="00E13480" w:rsidRDefault="00415E20" w:rsidP="00AC050C">
      <w:pPr>
        <w:tabs>
          <w:tab w:val="right" w:pos="10800"/>
        </w:tabs>
        <w:spacing w:before="120" w:after="0" w:line="240" w:lineRule="auto"/>
      </w:pPr>
      <w:r w:rsidRPr="00415E2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515F1" wp14:editId="3AA76F2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019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223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55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A154A" w:rsidRPr="00E13480">
        <w:rPr>
          <w:b/>
        </w:rPr>
        <w:t>Engineer-In-Training (EIT)</w:t>
      </w:r>
      <w:r w:rsidR="002A154A" w:rsidRPr="00E13480">
        <w:rPr>
          <w:b/>
        </w:rPr>
        <w:tab/>
        <w:t xml:space="preserve"> California</w:t>
      </w:r>
    </w:p>
    <w:p w:rsidR="002A154A" w:rsidRPr="00E13480" w:rsidRDefault="002A154A" w:rsidP="00AC050C">
      <w:pPr>
        <w:tabs>
          <w:tab w:val="right" w:pos="10800"/>
        </w:tabs>
        <w:spacing w:after="0" w:line="240" w:lineRule="auto"/>
      </w:pPr>
      <w:r w:rsidRPr="00E13480">
        <w:rPr>
          <w:i/>
        </w:rPr>
        <w:t>Certificate No. EIT 155617</w:t>
      </w:r>
      <w:r w:rsidRPr="00E13480">
        <w:rPr>
          <w:i/>
        </w:rPr>
        <w:tab/>
        <w:t>May 2015 - Present</w:t>
      </w:r>
    </w:p>
    <w:sectPr w:rsidR="002A154A" w:rsidRPr="00E13480" w:rsidSect="00BA688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F1D"/>
    <w:multiLevelType w:val="multilevel"/>
    <w:tmpl w:val="63A40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3DD43F9"/>
    <w:multiLevelType w:val="multilevel"/>
    <w:tmpl w:val="CA42D5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A9A211F"/>
    <w:multiLevelType w:val="multilevel"/>
    <w:tmpl w:val="BF12BF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65619F8"/>
    <w:multiLevelType w:val="multilevel"/>
    <w:tmpl w:val="E196F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F7"/>
    <w:rsid w:val="00012196"/>
    <w:rsid w:val="00055781"/>
    <w:rsid w:val="0007610A"/>
    <w:rsid w:val="00087638"/>
    <w:rsid w:val="00091D09"/>
    <w:rsid w:val="000A3C7E"/>
    <w:rsid w:val="000A5171"/>
    <w:rsid w:val="000C232F"/>
    <w:rsid w:val="000E05B5"/>
    <w:rsid w:val="000E5BDD"/>
    <w:rsid w:val="000F2953"/>
    <w:rsid w:val="000F63C9"/>
    <w:rsid w:val="00106611"/>
    <w:rsid w:val="00120F04"/>
    <w:rsid w:val="00123B28"/>
    <w:rsid w:val="00180AAF"/>
    <w:rsid w:val="0018427D"/>
    <w:rsid w:val="001A4782"/>
    <w:rsid w:val="001D6382"/>
    <w:rsid w:val="001D64C0"/>
    <w:rsid w:val="001F24CA"/>
    <w:rsid w:val="00222F16"/>
    <w:rsid w:val="00224A9F"/>
    <w:rsid w:val="00270AEA"/>
    <w:rsid w:val="002A154A"/>
    <w:rsid w:val="002E1365"/>
    <w:rsid w:val="002E7A02"/>
    <w:rsid w:val="002F6A7F"/>
    <w:rsid w:val="0031396D"/>
    <w:rsid w:val="003149E9"/>
    <w:rsid w:val="00373CBB"/>
    <w:rsid w:val="00392289"/>
    <w:rsid w:val="00392533"/>
    <w:rsid w:val="003A473A"/>
    <w:rsid w:val="003F3ADD"/>
    <w:rsid w:val="00415E20"/>
    <w:rsid w:val="004335C1"/>
    <w:rsid w:val="004424CA"/>
    <w:rsid w:val="00450631"/>
    <w:rsid w:val="0045429D"/>
    <w:rsid w:val="00491A30"/>
    <w:rsid w:val="00492C5D"/>
    <w:rsid w:val="004B4123"/>
    <w:rsid w:val="004E1CDD"/>
    <w:rsid w:val="004E2B5C"/>
    <w:rsid w:val="00515093"/>
    <w:rsid w:val="00525D50"/>
    <w:rsid w:val="00543830"/>
    <w:rsid w:val="005607C1"/>
    <w:rsid w:val="0058374F"/>
    <w:rsid w:val="005A5C82"/>
    <w:rsid w:val="005D7D19"/>
    <w:rsid w:val="005E4331"/>
    <w:rsid w:val="00627966"/>
    <w:rsid w:val="006458CE"/>
    <w:rsid w:val="006625FE"/>
    <w:rsid w:val="00695AAF"/>
    <w:rsid w:val="00697162"/>
    <w:rsid w:val="006B6E52"/>
    <w:rsid w:val="006F078D"/>
    <w:rsid w:val="0070630B"/>
    <w:rsid w:val="0070668D"/>
    <w:rsid w:val="0071117A"/>
    <w:rsid w:val="007331EA"/>
    <w:rsid w:val="00745FD4"/>
    <w:rsid w:val="00752713"/>
    <w:rsid w:val="007721DA"/>
    <w:rsid w:val="00774E23"/>
    <w:rsid w:val="00790993"/>
    <w:rsid w:val="007B4D7B"/>
    <w:rsid w:val="007E293A"/>
    <w:rsid w:val="007E5870"/>
    <w:rsid w:val="0080095E"/>
    <w:rsid w:val="00821CDE"/>
    <w:rsid w:val="00832B16"/>
    <w:rsid w:val="00837F32"/>
    <w:rsid w:val="00841FB9"/>
    <w:rsid w:val="00856A7C"/>
    <w:rsid w:val="00882D28"/>
    <w:rsid w:val="0088426C"/>
    <w:rsid w:val="00897140"/>
    <w:rsid w:val="008D069F"/>
    <w:rsid w:val="008D0CF5"/>
    <w:rsid w:val="009115B1"/>
    <w:rsid w:val="00964021"/>
    <w:rsid w:val="00974555"/>
    <w:rsid w:val="00976905"/>
    <w:rsid w:val="00982789"/>
    <w:rsid w:val="00987C09"/>
    <w:rsid w:val="009E7F0D"/>
    <w:rsid w:val="009F1DF2"/>
    <w:rsid w:val="00A23205"/>
    <w:rsid w:val="00A340D5"/>
    <w:rsid w:val="00A61586"/>
    <w:rsid w:val="00A65C9A"/>
    <w:rsid w:val="00AC050C"/>
    <w:rsid w:val="00AC0708"/>
    <w:rsid w:val="00AD28D7"/>
    <w:rsid w:val="00AE6372"/>
    <w:rsid w:val="00B06B31"/>
    <w:rsid w:val="00B10291"/>
    <w:rsid w:val="00B40713"/>
    <w:rsid w:val="00B57FC5"/>
    <w:rsid w:val="00B8186C"/>
    <w:rsid w:val="00BA597E"/>
    <w:rsid w:val="00BA688D"/>
    <w:rsid w:val="00BA6ACB"/>
    <w:rsid w:val="00BA7D2A"/>
    <w:rsid w:val="00BB1FEE"/>
    <w:rsid w:val="00BC00A2"/>
    <w:rsid w:val="00BD6057"/>
    <w:rsid w:val="00BE5817"/>
    <w:rsid w:val="00C111C3"/>
    <w:rsid w:val="00C1179B"/>
    <w:rsid w:val="00C17A51"/>
    <w:rsid w:val="00C35AC1"/>
    <w:rsid w:val="00C82B37"/>
    <w:rsid w:val="00C858FD"/>
    <w:rsid w:val="00C86CC6"/>
    <w:rsid w:val="00CA49DF"/>
    <w:rsid w:val="00CA5894"/>
    <w:rsid w:val="00CE7128"/>
    <w:rsid w:val="00D111DA"/>
    <w:rsid w:val="00D22F20"/>
    <w:rsid w:val="00D27AC5"/>
    <w:rsid w:val="00D5010D"/>
    <w:rsid w:val="00D63DE8"/>
    <w:rsid w:val="00D757CD"/>
    <w:rsid w:val="00DB75DC"/>
    <w:rsid w:val="00DC21D8"/>
    <w:rsid w:val="00DC3D1C"/>
    <w:rsid w:val="00DE3B08"/>
    <w:rsid w:val="00DF382C"/>
    <w:rsid w:val="00E122D3"/>
    <w:rsid w:val="00E13480"/>
    <w:rsid w:val="00E1725A"/>
    <w:rsid w:val="00E22DF7"/>
    <w:rsid w:val="00E7300A"/>
    <w:rsid w:val="00E878FD"/>
    <w:rsid w:val="00E906BC"/>
    <w:rsid w:val="00EA5393"/>
    <w:rsid w:val="00ED05B6"/>
    <w:rsid w:val="00EF3A37"/>
    <w:rsid w:val="00F371E4"/>
    <w:rsid w:val="00F76B05"/>
    <w:rsid w:val="00F84376"/>
    <w:rsid w:val="00F87DAF"/>
    <w:rsid w:val="00FA716B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84BA"/>
  <w15:docId w15:val="{D6C9053E-3529-4CEC-8BFE-A35CC3B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wu</dc:creator>
  <cp:lastModifiedBy>Gascon, Jess Daniel E.</cp:lastModifiedBy>
  <cp:revision>168</cp:revision>
  <cp:lastPrinted>2019-07-09T16:40:00Z</cp:lastPrinted>
  <dcterms:created xsi:type="dcterms:W3CDTF">2015-09-12T03:07:00Z</dcterms:created>
  <dcterms:modified xsi:type="dcterms:W3CDTF">2020-03-11T18:24:00Z</dcterms:modified>
</cp:coreProperties>
</file>