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A34DE" w14:textId="62C62E9A" w:rsidR="004D268A" w:rsidRPr="00591C49" w:rsidRDefault="00A80858" w:rsidP="004D268A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91C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r w:rsidRPr="00591C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</w:rPr>
        <w:t>nd</w:t>
      </w:r>
      <w:r w:rsidRPr="00591C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Release: </w:t>
      </w:r>
      <w:r w:rsidR="004D268A" w:rsidRPr="00591C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Balanced Code of Ethics – "Open" Versus "Closed" Society</w:t>
      </w:r>
    </w:p>
    <w:p w14:paraId="67F6C593" w14:textId="77777777" w:rsidR="00A80858" w:rsidRPr="00591C49" w:rsidRDefault="00A80858" w:rsidP="004D268A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01068D5F" w14:textId="4F08D7A4" w:rsidR="00A80858" w:rsidRPr="00591C49" w:rsidRDefault="00A80858" w:rsidP="004D268A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91C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To help those with limited time, I decided to provide sources with ‘hotlinks.’</w:t>
      </w:r>
    </w:p>
    <w:p w14:paraId="54529008" w14:textId="77777777" w:rsidR="003F0325" w:rsidRPr="00591C49" w:rsidRDefault="003F0325" w:rsidP="004D268A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7E6C6CDB" w14:textId="5515EE37" w:rsidR="003F0325" w:rsidRPr="004D268A" w:rsidRDefault="003F0325" w:rsidP="004D268A">
      <w:pPr>
        <w:rPr>
          <w:rFonts w:ascii="Times New Roman" w:eastAsia="Times New Roman" w:hAnsi="Times New Roman" w:cs="Times New Roman"/>
          <w:sz w:val="28"/>
          <w:szCs w:val="28"/>
        </w:rPr>
      </w:pPr>
      <w:r w:rsidRPr="00591C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8/12/19 11:12 PM         W. M. Hayden Jr.</w:t>
      </w:r>
    </w:p>
    <w:p w14:paraId="31FAD754" w14:textId="77777777" w:rsidR="00EB2ED9" w:rsidRPr="00591C49" w:rsidRDefault="002507A9">
      <w:pPr>
        <w:rPr>
          <w:rFonts w:ascii="Times New Roman" w:hAnsi="Times New Roman" w:cs="Times New Roman"/>
          <w:sz w:val="28"/>
          <w:szCs w:val="28"/>
        </w:rPr>
      </w:pPr>
    </w:p>
    <w:p w14:paraId="4778CB89" w14:textId="77777777" w:rsidR="005004C2" w:rsidRPr="005004C2" w:rsidRDefault="005004C2" w:rsidP="005004C2">
      <w:pPr>
        <w:jc w:val="center"/>
        <w:outlineLvl w:val="1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hyperlink r:id="rId7" w:tooltip="Go to European Journal of Operational Research on ScienceDirect" w:history="1">
        <w:r w:rsidRPr="00591C49">
          <w:rPr>
            <w:rFonts w:ascii="Times New Roman" w:eastAsia="Times New Roman" w:hAnsi="Times New Roman" w:cs="Times New Roman"/>
            <w:color w:val="505050"/>
            <w:sz w:val="28"/>
            <w:szCs w:val="28"/>
          </w:rPr>
          <w:t>European Journal of Operational Research</w:t>
        </w:r>
      </w:hyperlink>
    </w:p>
    <w:p w14:paraId="00251E4A" w14:textId="77777777" w:rsidR="005004C2" w:rsidRPr="005004C2" w:rsidRDefault="005004C2" w:rsidP="005004C2">
      <w:pPr>
        <w:jc w:val="center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hyperlink r:id="rId8" w:tooltip="Go to table of contents for this volume/issue" w:history="1">
        <w:r w:rsidRPr="00591C49">
          <w:rPr>
            <w:rFonts w:ascii="Times New Roman" w:eastAsia="Times New Roman" w:hAnsi="Times New Roman" w:cs="Times New Roman"/>
            <w:color w:val="0C7DBB"/>
            <w:sz w:val="28"/>
            <w:szCs w:val="28"/>
          </w:rPr>
          <w:t>Volume 153, Issue 2</w:t>
        </w:r>
      </w:hyperlink>
      <w:r w:rsidRPr="005004C2">
        <w:rPr>
          <w:rFonts w:ascii="Times New Roman" w:eastAsia="Times New Roman" w:hAnsi="Times New Roman" w:cs="Times New Roman"/>
          <w:color w:val="2E2E2E"/>
          <w:sz w:val="28"/>
          <w:szCs w:val="28"/>
        </w:rPr>
        <w:t>,</w:t>
      </w:r>
      <w:r w:rsidRPr="00591C49">
        <w:rPr>
          <w:rFonts w:ascii="Times New Roman" w:eastAsia="Times New Roman" w:hAnsi="Times New Roman" w:cs="Times New Roman"/>
          <w:color w:val="2E2E2E"/>
          <w:sz w:val="28"/>
          <w:szCs w:val="28"/>
        </w:rPr>
        <w:t> </w:t>
      </w:r>
      <w:r w:rsidRPr="005004C2">
        <w:rPr>
          <w:rFonts w:ascii="Times New Roman" w:eastAsia="Times New Roman" w:hAnsi="Times New Roman" w:cs="Times New Roman"/>
          <w:color w:val="2E2E2E"/>
          <w:sz w:val="28"/>
          <w:szCs w:val="28"/>
        </w:rPr>
        <w:t>1 March 2004, Pages 468-476</w:t>
      </w:r>
    </w:p>
    <w:p w14:paraId="7F239192" w14:textId="77777777" w:rsidR="004D268A" w:rsidRPr="00591C49" w:rsidRDefault="004D268A">
      <w:pPr>
        <w:rPr>
          <w:rFonts w:ascii="Times New Roman" w:hAnsi="Times New Roman" w:cs="Times New Roman"/>
          <w:sz w:val="28"/>
          <w:szCs w:val="28"/>
        </w:rPr>
      </w:pPr>
    </w:p>
    <w:p w14:paraId="1C616176" w14:textId="77777777" w:rsidR="005004C2" w:rsidRPr="00591C49" w:rsidRDefault="005004C2" w:rsidP="005004C2">
      <w:pPr>
        <w:pStyle w:val="Heading1"/>
        <w:spacing w:before="0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591C49">
        <w:rPr>
          <w:rStyle w:val="title-text"/>
          <w:rFonts w:ascii="Times New Roman" w:eastAsia="Times New Roman" w:hAnsi="Times New Roman" w:cs="Times New Roman"/>
          <w:color w:val="505050"/>
          <w:sz w:val="28"/>
          <w:szCs w:val="28"/>
        </w:rPr>
        <w:t>Operations research and ethics: Responsibility, sharing and cooperation</w:t>
      </w:r>
      <w:bookmarkStart w:id="0" w:name="baep-article-footnote-id1"/>
      <w:r w:rsidRPr="00591C49">
        <w:rPr>
          <w:rFonts w:ascii="Times New Roman" w:eastAsia="Times New Roman" w:hAnsi="Times New Roman" w:cs="Times New Roman"/>
          <w:color w:val="505050"/>
          <w:sz w:val="28"/>
          <w:szCs w:val="28"/>
        </w:rPr>
        <w:fldChar w:fldCharType="begin"/>
      </w:r>
      <w:r w:rsidRPr="00591C49">
        <w:rPr>
          <w:rFonts w:ascii="Times New Roman" w:eastAsia="Times New Roman" w:hAnsi="Times New Roman" w:cs="Times New Roman"/>
          <w:color w:val="505050"/>
          <w:sz w:val="28"/>
          <w:szCs w:val="28"/>
        </w:rPr>
        <w:instrText xml:space="preserve"> HYPERLINK "https://www.sciencedirect.com/science/article/abs/pii/S037722170300167X" \l "aep-article-footnote-id1" </w:instrText>
      </w:r>
      <w:r w:rsidRPr="00591C49">
        <w:rPr>
          <w:rFonts w:ascii="Times New Roman" w:eastAsia="Times New Roman" w:hAnsi="Times New Roman" w:cs="Times New Roman"/>
          <w:color w:val="505050"/>
          <w:sz w:val="28"/>
          <w:szCs w:val="28"/>
        </w:rPr>
      </w:r>
      <w:r w:rsidRPr="00591C49">
        <w:rPr>
          <w:rFonts w:ascii="Times New Roman" w:eastAsia="Times New Roman" w:hAnsi="Times New Roman" w:cs="Times New Roman"/>
          <w:color w:val="505050"/>
          <w:sz w:val="28"/>
          <w:szCs w:val="28"/>
        </w:rPr>
        <w:fldChar w:fldCharType="separate"/>
      </w:r>
      <w:r w:rsidRPr="00591C49">
        <w:rPr>
          <w:rStyle w:val="Hyperlink"/>
          <w:rFonts w:ascii="MS Mincho" w:eastAsia="MS Mincho" w:hAnsi="MS Mincho" w:cs="MS Mincho"/>
          <w:color w:val="0C7DBB"/>
          <w:sz w:val="28"/>
          <w:szCs w:val="28"/>
        </w:rPr>
        <w:t>☆</w:t>
      </w:r>
      <w:r w:rsidRPr="00591C49">
        <w:rPr>
          <w:rFonts w:ascii="Times New Roman" w:eastAsia="Times New Roman" w:hAnsi="Times New Roman" w:cs="Times New Roman"/>
          <w:color w:val="505050"/>
          <w:sz w:val="28"/>
          <w:szCs w:val="28"/>
        </w:rPr>
        <w:fldChar w:fldCharType="end"/>
      </w:r>
      <w:bookmarkEnd w:id="0"/>
    </w:p>
    <w:p w14:paraId="5EE4A63C" w14:textId="77777777" w:rsidR="005004C2" w:rsidRPr="00591C49" w:rsidRDefault="005004C2" w:rsidP="005004C2">
      <w:pPr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591C49">
        <w:rPr>
          <w:rStyle w:val="sr-only"/>
          <w:rFonts w:ascii="Times New Roman" w:eastAsia="Times New Roman" w:hAnsi="Times New Roman" w:cs="Times New Roman"/>
          <w:color w:val="2E2E2E"/>
          <w:sz w:val="28"/>
          <w:szCs w:val="28"/>
          <w:bdr w:val="none" w:sz="0" w:space="0" w:color="auto" w:frame="1"/>
        </w:rPr>
        <w:t>Author links open overlay panel</w:t>
      </w:r>
      <w:bookmarkStart w:id="1" w:name="baep-author-id2"/>
      <w:r w:rsidRPr="00591C49">
        <w:rPr>
          <w:rFonts w:ascii="Times New Roman" w:eastAsia="Times New Roman" w:hAnsi="Times New Roman" w:cs="Times New Roman"/>
          <w:color w:val="2E2E2E"/>
          <w:sz w:val="28"/>
          <w:szCs w:val="28"/>
        </w:rPr>
        <w:fldChar w:fldCharType="begin"/>
      </w:r>
      <w:r w:rsidRPr="00591C49">
        <w:rPr>
          <w:rFonts w:ascii="Times New Roman" w:eastAsia="Times New Roman" w:hAnsi="Times New Roman" w:cs="Times New Roman"/>
          <w:color w:val="2E2E2E"/>
          <w:sz w:val="28"/>
          <w:szCs w:val="28"/>
        </w:rPr>
        <w:instrText xml:space="preserve"> HYPERLINK "https://www.sciencedirect.com/science/article/abs/pii/S037722170300167X" \l "!" </w:instrText>
      </w:r>
      <w:r w:rsidRPr="00591C49">
        <w:rPr>
          <w:rFonts w:ascii="Times New Roman" w:eastAsia="Times New Roman" w:hAnsi="Times New Roman" w:cs="Times New Roman"/>
          <w:color w:val="2E2E2E"/>
          <w:sz w:val="28"/>
          <w:szCs w:val="28"/>
        </w:rPr>
      </w:r>
      <w:r w:rsidRPr="00591C49">
        <w:rPr>
          <w:rFonts w:ascii="Times New Roman" w:eastAsia="Times New Roman" w:hAnsi="Times New Roman" w:cs="Times New Roman"/>
          <w:color w:val="2E2E2E"/>
          <w:sz w:val="28"/>
          <w:szCs w:val="28"/>
        </w:rPr>
        <w:fldChar w:fldCharType="separate"/>
      </w:r>
      <w:r w:rsidRPr="00591C49">
        <w:rPr>
          <w:rStyle w:val="text"/>
          <w:rFonts w:ascii="Times New Roman" w:eastAsia="Times New Roman" w:hAnsi="Times New Roman" w:cs="Times New Roman"/>
          <w:color w:val="0C7DBB"/>
          <w:sz w:val="28"/>
          <w:szCs w:val="28"/>
        </w:rPr>
        <w:t>GiorgioGallo</w:t>
      </w:r>
      <w:r w:rsidRPr="00591C49">
        <w:rPr>
          <w:rFonts w:ascii="Times New Roman" w:eastAsia="Times New Roman" w:hAnsi="Times New Roman" w:cs="Times New Roman"/>
          <w:color w:val="2E2E2E"/>
          <w:sz w:val="28"/>
          <w:szCs w:val="28"/>
        </w:rPr>
        <w:fldChar w:fldCharType="end"/>
      </w:r>
      <w:bookmarkEnd w:id="1"/>
    </w:p>
    <w:p w14:paraId="04CA38BF" w14:textId="77777777" w:rsidR="005004C2" w:rsidRPr="00591C49" w:rsidRDefault="005004C2" w:rsidP="005004C2">
      <w:pPr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591C49">
        <w:rPr>
          <w:rFonts w:ascii="Times New Roman" w:eastAsia="Times New Roman" w:hAnsi="Times New Roman" w:cs="Times New Roman"/>
          <w:color w:val="2E2E2E"/>
          <w:sz w:val="28"/>
          <w:szCs w:val="28"/>
        </w:rPr>
        <w:t>Show more</w:t>
      </w:r>
    </w:p>
    <w:p w14:paraId="5CEFAEE8" w14:textId="77777777" w:rsidR="005004C2" w:rsidRPr="00591C49" w:rsidRDefault="005004C2" w:rsidP="005004C2">
      <w:pPr>
        <w:spacing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hyperlink r:id="rId9" w:tgtFrame="_blank" w:tooltip="Persistent link using digital object identifier" w:history="1">
        <w:r w:rsidRPr="00591C49">
          <w:rPr>
            <w:rStyle w:val="Hyperlink"/>
            <w:rFonts w:ascii="Times New Roman" w:eastAsia="Times New Roman" w:hAnsi="Times New Roman" w:cs="Times New Roman"/>
            <w:color w:val="0C7DBB"/>
            <w:sz w:val="28"/>
            <w:szCs w:val="28"/>
          </w:rPr>
          <w:t>https://doi.org/10.1016/S0377-2217(03)00167-X</w:t>
        </w:r>
      </w:hyperlink>
    </w:p>
    <w:p w14:paraId="2B07B65B" w14:textId="77777777" w:rsidR="005004C2" w:rsidRPr="00591C49" w:rsidRDefault="005004C2">
      <w:pPr>
        <w:rPr>
          <w:rFonts w:ascii="Times New Roman" w:hAnsi="Times New Roman" w:cs="Times New Roman"/>
          <w:sz w:val="28"/>
          <w:szCs w:val="28"/>
        </w:rPr>
      </w:pPr>
    </w:p>
    <w:p w14:paraId="7215EAF8" w14:textId="77777777" w:rsidR="005004C2" w:rsidRPr="00591C49" w:rsidRDefault="005004C2">
      <w:pPr>
        <w:rPr>
          <w:rFonts w:ascii="Times New Roman" w:hAnsi="Times New Roman" w:cs="Times New Roman"/>
          <w:sz w:val="28"/>
          <w:szCs w:val="28"/>
        </w:rPr>
      </w:pPr>
    </w:p>
    <w:p w14:paraId="7D8586F9" w14:textId="77777777" w:rsidR="00C5548B" w:rsidRPr="00591C49" w:rsidRDefault="00C5548B" w:rsidP="00C5548B">
      <w:pPr>
        <w:pStyle w:val="Heading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91C49">
        <w:rPr>
          <w:rStyle w:val="nlmarticle-title"/>
          <w:rFonts w:ascii="Times New Roman" w:eastAsia="Times New Roman" w:hAnsi="Times New Roman" w:cs="Times New Roman"/>
          <w:color w:val="333333"/>
          <w:sz w:val="28"/>
          <w:szCs w:val="28"/>
        </w:rPr>
        <w:t>Professional ethics in the South African construction industry</w:t>
      </w:r>
    </w:p>
    <w:p w14:paraId="0697E7A9" w14:textId="77777777" w:rsidR="00C5548B" w:rsidRPr="00591C49" w:rsidRDefault="00C5548B" w:rsidP="00C5548B">
      <w:pPr>
        <w:ind w:right="75"/>
        <w:rPr>
          <w:rStyle w:val="Hyperlink"/>
          <w:rFonts w:ascii="Times New Roman" w:hAnsi="Times New Roman" w:cs="Times New Roman"/>
          <w:color w:val="10147E"/>
          <w:sz w:val="28"/>
          <w:szCs w:val="28"/>
          <w:u w:val="none"/>
        </w:rPr>
      </w:pPr>
      <w:hyperlink r:id="rId10" w:history="1">
        <w:r w:rsidRPr="00591C49">
          <w:rPr>
            <w:rStyle w:val="Hyperlink"/>
            <w:rFonts w:ascii="Times New Roman" w:eastAsia="Times New Roman" w:hAnsi="Times New Roman" w:cs="Times New Roman"/>
            <w:color w:val="10147E"/>
            <w:sz w:val="28"/>
            <w:szCs w:val="28"/>
          </w:rPr>
          <w:t>Paul Bowen</w:t>
        </w:r>
        <w:r w:rsidRPr="00591C49">
          <w:rPr>
            <w:rStyle w:val="apple-converted-space"/>
            <w:rFonts w:ascii="Times New Roman" w:eastAsia="Times New Roman" w:hAnsi="Times New Roman" w:cs="Times New Roman"/>
            <w:color w:val="10147E"/>
            <w:sz w:val="28"/>
            <w:szCs w:val="28"/>
          </w:rPr>
          <w:t> </w:t>
        </w:r>
        <w:r w:rsidRPr="00591C49">
          <w:rPr>
            <w:rStyle w:val="Hyperlink"/>
            <w:rFonts w:ascii="Times New Roman" w:eastAsia="Times New Roman" w:hAnsi="Times New Roman" w:cs="Times New Roman"/>
            <w:color w:val="10147E"/>
            <w:sz w:val="28"/>
            <w:szCs w:val="28"/>
          </w:rPr>
          <w:t>,</w:t>
        </w:r>
        <w:r w:rsidRPr="00591C49">
          <w:rPr>
            <w:rStyle w:val="apple-converted-space"/>
            <w:rFonts w:ascii="Times New Roman" w:eastAsia="Times New Roman" w:hAnsi="Times New Roman" w:cs="Times New Roman"/>
            <w:color w:val="10147E"/>
            <w:sz w:val="28"/>
            <w:szCs w:val="28"/>
          </w:rPr>
          <w:t> </w:t>
        </w:r>
      </w:hyperlink>
      <w:hyperlink r:id="rId11" w:history="1">
        <w:r w:rsidRPr="00591C49">
          <w:rPr>
            <w:rStyle w:val="Hyperlink"/>
            <w:rFonts w:ascii="Times New Roman" w:eastAsia="Times New Roman" w:hAnsi="Times New Roman" w:cs="Times New Roman"/>
            <w:color w:val="10147E"/>
            <w:sz w:val="28"/>
            <w:szCs w:val="28"/>
          </w:rPr>
          <w:t>Robert Pearl</w:t>
        </w:r>
        <w:r w:rsidRPr="00591C49">
          <w:rPr>
            <w:rStyle w:val="apple-converted-space"/>
            <w:rFonts w:ascii="Times New Roman" w:eastAsia="Times New Roman" w:hAnsi="Times New Roman" w:cs="Times New Roman"/>
            <w:color w:val="10147E"/>
            <w:sz w:val="28"/>
            <w:szCs w:val="28"/>
          </w:rPr>
          <w:t>  </w:t>
        </w:r>
        <w:r w:rsidRPr="00591C49">
          <w:rPr>
            <w:rStyle w:val="Hyperlink"/>
            <w:rFonts w:ascii="Times New Roman" w:eastAsia="Times New Roman" w:hAnsi="Times New Roman" w:cs="Times New Roman"/>
            <w:color w:val="10147E"/>
            <w:sz w:val="28"/>
            <w:szCs w:val="28"/>
          </w:rPr>
          <w:t>&amp;</w:t>
        </w:r>
        <w:r w:rsidRPr="00591C49">
          <w:rPr>
            <w:rStyle w:val="apple-converted-space"/>
            <w:rFonts w:ascii="Times New Roman" w:eastAsia="Times New Roman" w:hAnsi="Times New Roman" w:cs="Times New Roman"/>
            <w:color w:val="10147E"/>
            <w:sz w:val="28"/>
            <w:szCs w:val="28"/>
          </w:rPr>
          <w:t> </w:t>
        </w:r>
      </w:hyperlink>
      <w:r w:rsidRPr="00591C49">
        <w:rPr>
          <w:rStyle w:val="contribdegrees"/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591C49">
        <w:rPr>
          <w:rStyle w:val="contribdegrees"/>
          <w:rFonts w:ascii="Times New Roman" w:eastAsia="Times New Roman" w:hAnsi="Times New Roman" w:cs="Times New Roman"/>
          <w:sz w:val="28"/>
          <w:szCs w:val="28"/>
        </w:rPr>
        <w:instrText xml:space="preserve"> HYPERLINK "https://www.tandfonline.com/author/Akintoye%2C+Akintola" </w:instrText>
      </w:r>
      <w:r w:rsidRPr="00591C49">
        <w:rPr>
          <w:rStyle w:val="contribdegrees"/>
          <w:rFonts w:ascii="Times New Roman" w:eastAsia="Times New Roman" w:hAnsi="Times New Roman" w:cs="Times New Roman"/>
          <w:sz w:val="28"/>
          <w:szCs w:val="28"/>
        </w:rPr>
      </w:r>
      <w:r w:rsidRPr="00591C49">
        <w:rPr>
          <w:rStyle w:val="contribdegrees"/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591C49">
        <w:rPr>
          <w:rStyle w:val="Hyperlink"/>
          <w:rFonts w:ascii="Times New Roman" w:eastAsia="Times New Roman" w:hAnsi="Times New Roman" w:cs="Times New Roman"/>
          <w:color w:val="10147E"/>
          <w:sz w:val="28"/>
          <w:szCs w:val="28"/>
        </w:rPr>
        <w:t>Akintola Akintoye</w:t>
      </w:r>
      <w:r w:rsidRPr="00591C49">
        <w:rPr>
          <w:rStyle w:val="apple-converted-space"/>
          <w:rFonts w:ascii="Times New Roman" w:eastAsia="Times New Roman" w:hAnsi="Times New Roman" w:cs="Times New Roman"/>
          <w:color w:val="10147E"/>
          <w:sz w:val="28"/>
          <w:szCs w:val="28"/>
        </w:rPr>
        <w:t> </w:t>
      </w:r>
    </w:p>
    <w:p w14:paraId="0C9EF2C6" w14:textId="77777777" w:rsidR="00C5548B" w:rsidRPr="00591C49" w:rsidRDefault="00C5548B" w:rsidP="00C5548B">
      <w:pPr>
        <w:spacing w:line="312" w:lineRule="atLeast"/>
        <w:ind w:right="75"/>
        <w:rPr>
          <w:rFonts w:ascii="Times New Roman" w:hAnsi="Times New Roman" w:cs="Times New Roman"/>
          <w:color w:val="777777"/>
          <w:sz w:val="28"/>
          <w:szCs w:val="28"/>
        </w:rPr>
      </w:pPr>
      <w:r w:rsidRPr="00591C49">
        <w:rPr>
          <w:rFonts w:ascii="Times New Roman" w:eastAsia="Times New Roman" w:hAnsi="Times New Roman" w:cs="Times New Roman"/>
          <w:color w:val="777777"/>
          <w:sz w:val="28"/>
          <w:szCs w:val="28"/>
        </w:rPr>
        <w:t>Pages 189-205 | Published online: 20 Mar 2007</w:t>
      </w:r>
    </w:p>
    <w:p w14:paraId="12E00EA8" w14:textId="3EE9DEFD" w:rsidR="00C5548B" w:rsidRPr="00591C49" w:rsidRDefault="00C5548B" w:rsidP="00C5548B">
      <w:pPr>
        <w:numPr>
          <w:ilvl w:val="0"/>
          <w:numId w:val="1"/>
        </w:numPr>
        <w:spacing w:beforeAutospacing="1" w:afterAutospacing="1"/>
        <w:ind w:left="0" w:right="75"/>
        <w:rPr>
          <w:rFonts w:ascii="Times New Roman" w:eastAsia="Times New Roman" w:hAnsi="Times New Roman" w:cs="Times New Roman"/>
          <w:sz w:val="28"/>
          <w:szCs w:val="28"/>
        </w:rPr>
      </w:pPr>
      <w:r w:rsidRPr="00591C49">
        <w:rPr>
          <w:rStyle w:val="contribdegrees"/>
          <w:rFonts w:ascii="Times New Roman" w:eastAsia="Times New Roman" w:hAnsi="Times New Roman" w:cs="Times New Roman"/>
          <w:sz w:val="28"/>
          <w:szCs w:val="28"/>
        </w:rPr>
        <w:fldChar w:fldCharType="end"/>
      </w:r>
      <w:hyperlink r:id="rId12" w:history="1">
        <w:r w:rsidRPr="00591C49">
          <w:rPr>
            <w:rStyle w:val="Hyperlink"/>
            <w:rFonts w:ascii="Times New Roman" w:eastAsia="Times New Roman" w:hAnsi="Times New Roman" w:cs="Times New Roman"/>
            <w:color w:val="10147E"/>
            <w:sz w:val="28"/>
            <w:szCs w:val="28"/>
          </w:rPr>
          <w:t>Download citation</w:t>
        </w:r>
      </w:hyperlink>
    </w:p>
    <w:p w14:paraId="389EEF64" w14:textId="77777777" w:rsidR="00C5548B" w:rsidRPr="00591C49" w:rsidRDefault="00C5548B" w:rsidP="00C5548B">
      <w:pPr>
        <w:numPr>
          <w:ilvl w:val="0"/>
          <w:numId w:val="1"/>
        </w:numPr>
        <w:spacing w:beforeAutospacing="1" w:afterAutospacing="1"/>
        <w:ind w:left="0" w:right="75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Pr="00591C49">
          <w:rPr>
            <w:rStyle w:val="Hyperlink"/>
            <w:rFonts w:ascii="Times New Roman" w:eastAsia="Times New Roman" w:hAnsi="Times New Roman" w:cs="Times New Roman"/>
            <w:color w:val="10147E"/>
            <w:sz w:val="28"/>
            <w:szCs w:val="28"/>
          </w:rPr>
          <w:t>https://doi.org/10.1080/09613210600980267</w:t>
        </w:r>
      </w:hyperlink>
    </w:p>
    <w:p w14:paraId="4DE4337D" w14:textId="77777777" w:rsidR="005004C2" w:rsidRPr="00591C49" w:rsidRDefault="005004C2">
      <w:pPr>
        <w:rPr>
          <w:rFonts w:ascii="Times New Roman" w:hAnsi="Times New Roman" w:cs="Times New Roman"/>
          <w:sz w:val="28"/>
          <w:szCs w:val="28"/>
        </w:rPr>
      </w:pPr>
    </w:p>
    <w:p w14:paraId="35F6CF3F" w14:textId="77777777" w:rsidR="00B11AD9" w:rsidRPr="00591C49" w:rsidRDefault="00B11AD9">
      <w:pPr>
        <w:rPr>
          <w:rFonts w:ascii="Times New Roman" w:hAnsi="Times New Roman" w:cs="Times New Roman"/>
          <w:sz w:val="28"/>
          <w:szCs w:val="28"/>
        </w:rPr>
      </w:pPr>
    </w:p>
    <w:p w14:paraId="5CA57BE0" w14:textId="77777777" w:rsidR="00B11AD9" w:rsidRPr="00591C49" w:rsidRDefault="00B11AD9" w:rsidP="00B11AD9">
      <w:pPr>
        <w:spacing w:line="285" w:lineRule="atLeast"/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hyperlink r:id="rId14" w:history="1">
        <w:r w:rsidRPr="00591C49">
          <w:rPr>
            <w:rFonts w:ascii="Times New Roman" w:eastAsia="Times New Roman" w:hAnsi="Times New Roman" w:cs="Times New Roman"/>
            <w:color w:val="660099"/>
            <w:sz w:val="28"/>
            <w:szCs w:val="28"/>
          </w:rPr>
          <w:br/>
        </w:r>
        <w:r w:rsidRPr="00591C49">
          <w:rPr>
            <w:rStyle w:val="gsctg2"/>
            <w:rFonts w:ascii="Times New Roman" w:eastAsia="Times New Roman" w:hAnsi="Times New Roman" w:cs="Times New Roman"/>
            <w:color w:val="660099"/>
            <w:sz w:val="28"/>
            <w:szCs w:val="28"/>
          </w:rPr>
          <w:t>[PDF]</w:t>
        </w:r>
        <w:r w:rsidRPr="00591C49">
          <w:rPr>
            <w:rStyle w:val="apple-converted-space"/>
            <w:rFonts w:ascii="Times New Roman" w:eastAsia="Times New Roman" w:hAnsi="Times New Roman" w:cs="Times New Roman"/>
            <w:color w:val="660099"/>
            <w:sz w:val="28"/>
            <w:szCs w:val="28"/>
          </w:rPr>
          <w:t> </w:t>
        </w:r>
        <w:r w:rsidRPr="00591C49">
          <w:rPr>
            <w:rStyle w:val="Hyperlink"/>
            <w:rFonts w:ascii="Times New Roman" w:eastAsia="Times New Roman" w:hAnsi="Times New Roman" w:cs="Times New Roman"/>
            <w:color w:val="660099"/>
            <w:sz w:val="28"/>
            <w:szCs w:val="28"/>
          </w:rPr>
          <w:t>calpoly.edu</w:t>
        </w:r>
      </w:hyperlink>
    </w:p>
    <w:p w14:paraId="538E35F0" w14:textId="77777777" w:rsidR="00B11AD9" w:rsidRPr="00591C49" w:rsidRDefault="00B11AD9" w:rsidP="00B11AD9">
      <w:pPr>
        <w:pStyle w:val="Heading3"/>
        <w:spacing w:before="0" w:after="30" w:line="285" w:lineRule="atLeast"/>
        <w:ind w:right="150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15" w:history="1">
        <w:r w:rsidRPr="00591C49">
          <w:rPr>
            <w:rStyle w:val="Hyperlink"/>
            <w:rFonts w:ascii="Times New Roman" w:eastAsia="Times New Roman" w:hAnsi="Times New Roman" w:cs="Times New Roman"/>
            <w:color w:val="660099"/>
            <w:sz w:val="28"/>
            <w:szCs w:val="28"/>
          </w:rPr>
          <w:t>Global challenges as inspiration: A classroom strategy to foster social responsibility</w:t>
        </w:r>
      </w:hyperlink>
    </w:p>
    <w:p w14:paraId="11B811CE" w14:textId="77777777" w:rsidR="00B11AD9" w:rsidRPr="00591C49" w:rsidRDefault="00B11AD9" w:rsidP="00B11AD9">
      <w:pPr>
        <w:rPr>
          <w:rFonts w:ascii="Times New Roman" w:eastAsia="Times New Roman" w:hAnsi="Times New Roman" w:cs="Times New Roman"/>
          <w:color w:val="006621"/>
          <w:sz w:val="28"/>
          <w:szCs w:val="28"/>
        </w:rPr>
      </w:pPr>
      <w:hyperlink r:id="rId16" w:history="1">
        <w:r w:rsidRPr="00591C49">
          <w:rPr>
            <w:rStyle w:val="Hyperlink"/>
            <w:rFonts w:ascii="Times New Roman" w:eastAsia="Times New Roman" w:hAnsi="Times New Roman" w:cs="Times New Roman"/>
            <w:color w:val="006621"/>
            <w:sz w:val="28"/>
            <w:szCs w:val="28"/>
          </w:rPr>
          <w:t>L Vanasupa</w:t>
        </w:r>
      </w:hyperlink>
      <w:r w:rsidRPr="00591C49">
        <w:rPr>
          <w:rFonts w:ascii="Times New Roman" w:eastAsia="Times New Roman" w:hAnsi="Times New Roman" w:cs="Times New Roman"/>
          <w:color w:val="006621"/>
          <w:sz w:val="28"/>
          <w:szCs w:val="28"/>
        </w:rPr>
        <w:t>, KC Chen, L Slivovsky - Science and</w:t>
      </w:r>
      <w:r w:rsidRPr="00591C49">
        <w:rPr>
          <w:rStyle w:val="apple-converted-space"/>
          <w:rFonts w:ascii="Times New Roman" w:eastAsia="Times New Roman" w:hAnsi="Times New Roman" w:cs="Times New Roman"/>
          <w:color w:val="006621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006621"/>
          <w:sz w:val="28"/>
          <w:szCs w:val="28"/>
        </w:rPr>
        <w:t>engineering ethics, 2006 - Springer</w:t>
      </w:r>
    </w:p>
    <w:p w14:paraId="5D8FC89A" w14:textId="77777777" w:rsidR="00B11AD9" w:rsidRPr="00591C49" w:rsidRDefault="00B11AD9" w:rsidP="00B11AD9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1C49">
        <w:rPr>
          <w:rFonts w:ascii="Times New Roman" w:eastAsia="Times New Roman" w:hAnsi="Times New Roman" w:cs="Times New Roman"/>
          <w:color w:val="222222"/>
          <w:sz w:val="28"/>
          <w:szCs w:val="28"/>
        </w:rPr>
        <w:t>… REFERENCES 1. National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000000"/>
          <w:sz w:val="28"/>
          <w:szCs w:val="28"/>
        </w:rPr>
        <w:t>Society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222222"/>
          <w:sz w:val="28"/>
          <w:szCs w:val="28"/>
        </w:rPr>
        <w:t>of Professional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000000"/>
          <w:sz w:val="28"/>
          <w:szCs w:val="28"/>
        </w:rPr>
        <w:t>Engineers</w:t>
      </w:r>
      <w:r w:rsidRPr="00591C49">
        <w:rPr>
          <w:rFonts w:ascii="Times New Roman" w:eastAsia="Times New Roman" w:hAnsi="Times New Roman" w:cs="Times New Roman"/>
          <w:color w:val="222222"/>
          <w:sz w:val="28"/>
          <w:szCs w:val="28"/>
        </w:rPr>
        <w:t>, “</w:t>
      </w:r>
      <w:r w:rsidRPr="00591C49">
        <w:rPr>
          <w:rFonts w:ascii="Times New Roman" w:eastAsia="Times New Roman" w:hAnsi="Times New Roman" w:cs="Times New Roman"/>
          <w:color w:val="000000"/>
          <w:sz w:val="28"/>
          <w:szCs w:val="28"/>
        </w:rPr>
        <w:t>Code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222222"/>
          <w:sz w:val="28"/>
          <w:szCs w:val="28"/>
        </w:rPr>
        <w:t>of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000000"/>
          <w:sz w:val="28"/>
          <w:szCs w:val="28"/>
        </w:rPr>
        <w:t>Ethics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222222"/>
          <w:sz w:val="28"/>
          <w:szCs w:val="28"/>
        </w:rPr>
        <w:t>for</w:t>
      </w:r>
      <w:r w:rsidRPr="00591C49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591C49">
        <w:rPr>
          <w:rFonts w:ascii="Times New Roman" w:eastAsia="Times New Roman" w:hAnsi="Times New Roman" w:cs="Times New Roman"/>
          <w:color w:val="000000"/>
          <w:sz w:val="28"/>
          <w:szCs w:val="28"/>
        </w:rPr>
        <w:t>Engineering</w:t>
      </w:r>
      <w:r w:rsidRPr="00591C49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000000"/>
          <w:sz w:val="28"/>
          <w:szCs w:val="28"/>
        </w:rPr>
        <w:t>Engineer's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222222"/>
          <w:sz w:val="28"/>
          <w:szCs w:val="28"/>
        </w:rPr>
        <w:t>Creed,” www.nspe.org/</w:t>
      </w:r>
      <w:r w:rsidRPr="00591C49">
        <w:rPr>
          <w:rFonts w:ascii="Times New Roman" w:eastAsia="Times New Roman" w:hAnsi="Times New Roman" w:cs="Times New Roman"/>
          <w:color w:val="000000"/>
          <w:sz w:val="28"/>
          <w:szCs w:val="28"/>
        </w:rPr>
        <w:t>ethics</w:t>
      </w:r>
      <w:r w:rsidRPr="00591C49">
        <w:rPr>
          <w:rFonts w:ascii="Times New Roman" w:eastAsia="Times New Roman" w:hAnsi="Times New Roman" w:cs="Times New Roman"/>
          <w:color w:val="222222"/>
          <w:sz w:val="28"/>
          <w:szCs w:val="28"/>
        </w:rPr>
        <w:t>/. 2. Colby, A., Kohlberg, L., Speicher,</w:t>
      </w:r>
      <w:r w:rsidRPr="00591C49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B. et al. (1987) The Measurement of Moral Judgment, vol. 1 &amp; vol …</w:t>
      </w:r>
    </w:p>
    <w:p w14:paraId="58796C44" w14:textId="77777777" w:rsidR="00B11AD9" w:rsidRPr="00591C49" w:rsidRDefault="00B11AD9">
      <w:pPr>
        <w:rPr>
          <w:rFonts w:ascii="Times New Roman" w:hAnsi="Times New Roman" w:cs="Times New Roman"/>
          <w:sz w:val="28"/>
          <w:szCs w:val="28"/>
        </w:rPr>
      </w:pPr>
    </w:p>
    <w:p w14:paraId="107BCF5D" w14:textId="77777777" w:rsidR="00582093" w:rsidRPr="00591C49" w:rsidRDefault="00582093" w:rsidP="00582093">
      <w:pPr>
        <w:spacing w:line="285" w:lineRule="atLeast"/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hyperlink r:id="rId17" w:history="1">
        <w:r w:rsidRPr="00591C49">
          <w:rPr>
            <w:rFonts w:ascii="Times New Roman" w:eastAsia="Times New Roman" w:hAnsi="Times New Roman" w:cs="Times New Roman"/>
            <w:color w:val="660099"/>
            <w:sz w:val="28"/>
            <w:szCs w:val="28"/>
          </w:rPr>
          <w:br/>
        </w:r>
        <w:r w:rsidRPr="00591C49">
          <w:rPr>
            <w:rStyle w:val="gsctg2"/>
            <w:rFonts w:ascii="Times New Roman" w:eastAsia="Times New Roman" w:hAnsi="Times New Roman" w:cs="Times New Roman"/>
            <w:color w:val="660099"/>
            <w:sz w:val="28"/>
            <w:szCs w:val="28"/>
          </w:rPr>
          <w:t>[HTML]</w:t>
        </w:r>
        <w:r w:rsidRPr="00591C49">
          <w:rPr>
            <w:rStyle w:val="apple-converted-space"/>
            <w:rFonts w:ascii="Times New Roman" w:eastAsia="Times New Roman" w:hAnsi="Times New Roman" w:cs="Times New Roman"/>
            <w:color w:val="660099"/>
            <w:sz w:val="28"/>
            <w:szCs w:val="28"/>
          </w:rPr>
          <w:t> </w:t>
        </w:r>
        <w:r w:rsidRPr="00591C49">
          <w:rPr>
            <w:rStyle w:val="Hyperlink"/>
            <w:rFonts w:ascii="Times New Roman" w:eastAsia="Times New Roman" w:hAnsi="Times New Roman" w:cs="Times New Roman"/>
            <w:color w:val="660099"/>
            <w:sz w:val="28"/>
            <w:szCs w:val="28"/>
          </w:rPr>
          <w:t>sciencedirect.com</w:t>
        </w:r>
      </w:hyperlink>
    </w:p>
    <w:p w14:paraId="78CECD6B" w14:textId="77777777" w:rsidR="00582093" w:rsidRPr="00591C49" w:rsidRDefault="00582093" w:rsidP="00582093">
      <w:pPr>
        <w:pStyle w:val="Heading3"/>
        <w:spacing w:before="0" w:after="30" w:line="285" w:lineRule="atLeast"/>
        <w:ind w:right="1500"/>
        <w:rPr>
          <w:rStyle w:val="gsctc"/>
          <w:rFonts w:ascii="Times New Roman" w:hAnsi="Times New Roman" w:cs="Times New Roman"/>
          <w:color w:val="1A0DAB"/>
          <w:sz w:val="28"/>
          <w:szCs w:val="28"/>
        </w:rPr>
      </w:pPr>
      <w:r w:rsidRPr="00591C49">
        <w:rPr>
          <w:rStyle w:val="gsct1"/>
          <w:rFonts w:ascii="Times New Roman" w:eastAsia="Times New Roman" w:hAnsi="Times New Roman" w:cs="Times New Roman"/>
          <w:color w:val="1A0DAB"/>
          <w:sz w:val="28"/>
          <w:szCs w:val="28"/>
        </w:rPr>
        <w:lastRenderedPageBreak/>
        <w:t>[HTML]</w:t>
      </w:r>
      <w:r w:rsidRPr="00591C49">
        <w:rPr>
          <w:rStyle w:val="apple-converted-space"/>
          <w:rFonts w:ascii="Times New Roman" w:eastAsia="Times New Roman" w:hAnsi="Times New Roman" w:cs="Times New Roman"/>
          <w:color w:val="1A0DAB"/>
          <w:sz w:val="28"/>
          <w:szCs w:val="28"/>
        </w:rPr>
        <w:t> </w:t>
      </w:r>
      <w:hyperlink r:id="rId18" w:history="1">
        <w:r w:rsidRPr="00591C49">
          <w:rPr>
            <w:rStyle w:val="Hyperlink"/>
            <w:rFonts w:ascii="Times New Roman" w:eastAsia="Times New Roman" w:hAnsi="Times New Roman" w:cs="Times New Roman"/>
            <w:color w:val="660099"/>
            <w:sz w:val="28"/>
            <w:szCs w:val="28"/>
          </w:rPr>
          <w:t>Engineering ethics</w:t>
        </w:r>
        <w:r w:rsidRPr="00591C49">
          <w:rPr>
            <w:rStyle w:val="apple-converted-space"/>
            <w:rFonts w:ascii="Times New Roman" w:eastAsia="Times New Roman" w:hAnsi="Times New Roman" w:cs="Times New Roman"/>
            <w:color w:val="660099"/>
            <w:sz w:val="28"/>
            <w:szCs w:val="28"/>
          </w:rPr>
          <w:t> </w:t>
        </w:r>
        <w:r w:rsidRPr="00591C49">
          <w:rPr>
            <w:rStyle w:val="Hyperlink"/>
            <w:rFonts w:ascii="Times New Roman" w:eastAsia="Times New Roman" w:hAnsi="Times New Roman" w:cs="Times New Roman"/>
            <w:color w:val="660099"/>
            <w:sz w:val="28"/>
            <w:szCs w:val="28"/>
          </w:rPr>
          <w:t>and post-normal science: A French perspective</w:t>
        </w:r>
      </w:hyperlink>
    </w:p>
    <w:p w14:paraId="30AB6946" w14:textId="77777777" w:rsidR="00582093" w:rsidRPr="00591C49" w:rsidRDefault="00582093" w:rsidP="00582093">
      <w:pPr>
        <w:rPr>
          <w:rFonts w:ascii="Times New Roman" w:hAnsi="Times New Roman" w:cs="Times New Roman"/>
          <w:color w:val="006621"/>
          <w:sz w:val="28"/>
          <w:szCs w:val="28"/>
        </w:rPr>
      </w:pPr>
      <w:r w:rsidRPr="00591C49">
        <w:rPr>
          <w:rFonts w:ascii="Times New Roman" w:eastAsia="Times New Roman" w:hAnsi="Times New Roman" w:cs="Times New Roman"/>
          <w:color w:val="006621"/>
          <w:sz w:val="28"/>
          <w:szCs w:val="28"/>
        </w:rPr>
        <w:t>F Verrax - Futures, 2017 - Elsevier</w:t>
      </w:r>
    </w:p>
    <w:p w14:paraId="3AF26F62" w14:textId="77777777" w:rsidR="00582093" w:rsidRPr="00591C49" w:rsidRDefault="00582093" w:rsidP="00582093">
      <w:pPr>
        <w:rPr>
          <w:rFonts w:ascii="Times New Roman" w:eastAsia="Times New Roman" w:hAnsi="Times New Roman" w:cs="Times New Roman"/>
          <w:color w:val="1A0DAB"/>
          <w:sz w:val="28"/>
          <w:szCs w:val="28"/>
        </w:rPr>
      </w:pPr>
      <w:r w:rsidRPr="00591C49">
        <w:rPr>
          <w:rFonts w:ascii="Times New Roman" w:eastAsia="Times New Roman" w:hAnsi="Times New Roman" w:cs="Times New Roman"/>
          <w:color w:val="1A0DAB"/>
          <w:sz w:val="28"/>
          <w:szCs w:val="28"/>
        </w:rPr>
        <w:t>… The very first</w:t>
      </w:r>
      <w:r w:rsidRPr="00591C49">
        <w:rPr>
          <w:rStyle w:val="apple-converted-space"/>
          <w:rFonts w:ascii="Times New Roman" w:eastAsia="Times New Roman" w:hAnsi="Times New Roman" w:cs="Times New Roman"/>
          <w:color w:val="1A0DAB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000000"/>
          <w:sz w:val="28"/>
          <w:szCs w:val="28"/>
        </w:rPr>
        <w:t>Engineers</w:t>
      </w:r>
      <w:r w:rsidRPr="00591C49">
        <w:rPr>
          <w:rStyle w:val="apple-converted-space"/>
          <w:rFonts w:ascii="Times New Roman" w:eastAsia="Times New Roman" w:hAnsi="Times New Roman" w:cs="Times New Roman"/>
          <w:color w:val="1A0DAB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000000"/>
          <w:sz w:val="28"/>
          <w:szCs w:val="28"/>
        </w:rPr>
        <w:t>Code</w:t>
      </w:r>
      <w:r w:rsidRPr="00591C49">
        <w:rPr>
          <w:rStyle w:val="apple-converted-space"/>
          <w:rFonts w:ascii="Times New Roman" w:eastAsia="Times New Roman" w:hAnsi="Times New Roman" w:cs="Times New Roman"/>
          <w:color w:val="1A0DAB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1A0DAB"/>
          <w:sz w:val="28"/>
          <w:szCs w:val="28"/>
        </w:rPr>
        <w:t>of</w:t>
      </w:r>
      <w:r w:rsidRPr="00591C49">
        <w:rPr>
          <w:rStyle w:val="apple-converted-space"/>
          <w:rFonts w:ascii="Times New Roman" w:eastAsia="Times New Roman" w:hAnsi="Times New Roman" w:cs="Times New Roman"/>
          <w:color w:val="1A0DAB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000000"/>
          <w:sz w:val="28"/>
          <w:szCs w:val="28"/>
        </w:rPr>
        <w:t>Ethics</w:t>
      </w:r>
      <w:r w:rsidRPr="00591C49">
        <w:rPr>
          <w:rStyle w:val="apple-converted-space"/>
          <w:rFonts w:ascii="Times New Roman" w:eastAsia="Times New Roman" w:hAnsi="Times New Roman" w:cs="Times New Roman"/>
          <w:color w:val="1A0DAB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1A0DAB"/>
          <w:sz w:val="28"/>
          <w:szCs w:val="28"/>
        </w:rPr>
        <w:t>is considered to be Cicero's Creed, with the motto … disasters</w:t>
      </w:r>
      <w:r w:rsidRPr="00591C49">
        <w:rPr>
          <w:rFonts w:ascii="Times New Roman" w:eastAsia="Times New Roman" w:hAnsi="Times New Roman" w:cs="Times New Roman"/>
          <w:color w:val="1A0DAB"/>
          <w:sz w:val="28"/>
          <w:szCs w:val="28"/>
        </w:rPr>
        <w:br/>
      </w:r>
      <w:r w:rsidRPr="00591C49">
        <w:rPr>
          <w:rFonts w:ascii="Times New Roman" w:eastAsia="Times New Roman" w:hAnsi="Times New Roman" w:cs="Times New Roman"/>
          <w:color w:val="000000"/>
          <w:sz w:val="28"/>
          <w:szCs w:val="28"/>
        </w:rPr>
        <w:t>ethics</w:t>
      </w:r>
      <w:r w:rsidRPr="00591C49">
        <w:rPr>
          <w:rStyle w:val="apple-converted-space"/>
          <w:rFonts w:ascii="Times New Roman" w:eastAsia="Times New Roman" w:hAnsi="Times New Roman" w:cs="Times New Roman"/>
          <w:color w:val="1A0DAB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1A0DAB"/>
          <w:sz w:val="28"/>
          <w:szCs w:val="28"/>
        </w:rPr>
        <w:t>and the prevalence of a deontological approach through professional</w:t>
      </w:r>
      <w:r w:rsidRPr="00591C49">
        <w:rPr>
          <w:rStyle w:val="apple-converted-space"/>
          <w:rFonts w:ascii="Times New Roman" w:eastAsia="Times New Roman" w:hAnsi="Times New Roman" w:cs="Times New Roman"/>
          <w:color w:val="1A0DAB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000000"/>
          <w:sz w:val="28"/>
          <w:szCs w:val="28"/>
        </w:rPr>
        <w:t>codes</w:t>
      </w:r>
      <w:r w:rsidRPr="00591C49">
        <w:rPr>
          <w:rStyle w:val="apple-converted-space"/>
          <w:rFonts w:ascii="Times New Roman" w:eastAsia="Times New Roman" w:hAnsi="Times New Roman" w:cs="Times New Roman"/>
          <w:color w:val="1A0DAB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1A0DAB"/>
          <w:sz w:val="28"/>
          <w:szCs w:val="28"/>
        </w:rPr>
        <w:t>of</w:t>
      </w:r>
      <w:r w:rsidRPr="00591C49">
        <w:rPr>
          <w:rStyle w:val="apple-converted-space"/>
          <w:rFonts w:ascii="Times New Roman" w:eastAsia="Times New Roman" w:hAnsi="Times New Roman" w:cs="Times New Roman"/>
          <w:color w:val="1A0DAB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000000"/>
          <w:sz w:val="28"/>
          <w:szCs w:val="28"/>
        </w:rPr>
        <w:t>ethics</w:t>
      </w:r>
      <w:r w:rsidRPr="00591C49">
        <w:rPr>
          <w:rFonts w:ascii="Times New Roman" w:eastAsia="Times New Roman" w:hAnsi="Times New Roman" w:cs="Times New Roman"/>
          <w:color w:val="1A0DAB"/>
          <w:sz w:val="28"/>
          <w:szCs w:val="28"/>
        </w:rPr>
        <w:t> … it</w:t>
      </w:r>
      <w:r w:rsidRPr="00591C49">
        <w:rPr>
          <w:rFonts w:ascii="Times New Roman" w:eastAsia="Times New Roman" w:hAnsi="Times New Roman" w:cs="Times New Roman"/>
          <w:color w:val="1A0DAB"/>
          <w:sz w:val="28"/>
          <w:szCs w:val="28"/>
        </w:rPr>
        <w:br/>
        <w:t>hinders a post-normal approach to the nascent field of</w:t>
      </w:r>
      <w:r w:rsidRPr="00591C49">
        <w:rPr>
          <w:rStyle w:val="apple-converted-space"/>
          <w:rFonts w:ascii="Times New Roman" w:eastAsia="Times New Roman" w:hAnsi="Times New Roman" w:cs="Times New Roman"/>
          <w:color w:val="1A0DAB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000000"/>
          <w:sz w:val="28"/>
          <w:szCs w:val="28"/>
        </w:rPr>
        <w:t>engineering</w:t>
      </w:r>
      <w:r w:rsidRPr="00591C49">
        <w:rPr>
          <w:rStyle w:val="apple-converted-space"/>
          <w:rFonts w:ascii="Times New Roman" w:eastAsia="Times New Roman" w:hAnsi="Times New Roman" w:cs="Times New Roman"/>
          <w:color w:val="1A0DAB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000000"/>
          <w:sz w:val="28"/>
          <w:szCs w:val="28"/>
        </w:rPr>
        <w:t>ethics</w:t>
      </w:r>
      <w:r w:rsidRPr="00591C49">
        <w:rPr>
          <w:rStyle w:val="apple-converted-space"/>
          <w:rFonts w:ascii="Times New Roman" w:eastAsia="Times New Roman" w:hAnsi="Times New Roman" w:cs="Times New Roman"/>
          <w:color w:val="1A0DAB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1A0DAB"/>
          <w:sz w:val="28"/>
          <w:szCs w:val="28"/>
        </w:rPr>
        <w:t>in France …</w:t>
      </w:r>
      <w:r w:rsidRPr="00591C49">
        <w:rPr>
          <w:rStyle w:val="apple-converted-space"/>
          <w:rFonts w:ascii="Times New Roman" w:eastAsia="Times New Roman" w:hAnsi="Times New Roman" w:cs="Times New Roman"/>
          <w:color w:val="1A0DAB"/>
          <w:sz w:val="28"/>
          <w:szCs w:val="28"/>
        </w:rPr>
        <w:t> </w:t>
      </w:r>
    </w:p>
    <w:p w14:paraId="01A7CAFD" w14:textId="77777777" w:rsidR="00582093" w:rsidRPr="00591C49" w:rsidRDefault="00582093" w:rsidP="00582093">
      <w:pPr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r w:rsidRPr="00591C49">
        <w:rPr>
          <w:rStyle w:val="apple-converted-space"/>
          <w:rFonts w:ascii="Times New Roman" w:eastAsia="Times New Roman" w:hAnsi="Times New Roman" w:cs="Times New Roman"/>
          <w:color w:val="777777"/>
          <w:sz w:val="28"/>
          <w:szCs w:val="28"/>
        </w:rPr>
        <w:t>  </w:t>
      </w:r>
      <w:hyperlink r:id="rId19" w:history="1">
        <w:r w:rsidRPr="00591C49">
          <w:rPr>
            <w:rStyle w:val="Hyperlink"/>
            <w:rFonts w:ascii="Times New Roman" w:eastAsia="Times New Roman" w:hAnsi="Times New Roman" w:cs="Times New Roman"/>
            <w:color w:val="660099"/>
            <w:sz w:val="28"/>
            <w:szCs w:val="28"/>
          </w:rPr>
          <w:t>Cited by 10</w:t>
        </w:r>
      </w:hyperlink>
      <w:r w:rsidRPr="00591C49">
        <w:rPr>
          <w:rStyle w:val="apple-converted-space"/>
          <w:rFonts w:ascii="Times New Roman" w:eastAsia="Times New Roman" w:hAnsi="Times New Roman" w:cs="Times New Roman"/>
          <w:color w:val="777777"/>
          <w:sz w:val="28"/>
          <w:szCs w:val="28"/>
        </w:rPr>
        <w:t> </w:t>
      </w:r>
      <w:hyperlink r:id="rId20" w:history="1">
        <w:r w:rsidRPr="00591C49">
          <w:rPr>
            <w:rStyle w:val="Hyperlink"/>
            <w:rFonts w:ascii="Times New Roman" w:eastAsia="Times New Roman" w:hAnsi="Times New Roman" w:cs="Times New Roman"/>
            <w:color w:val="660099"/>
            <w:sz w:val="28"/>
            <w:szCs w:val="28"/>
          </w:rPr>
          <w:t>Related articles</w:t>
        </w:r>
      </w:hyperlink>
      <w:r w:rsidRPr="00591C49">
        <w:rPr>
          <w:rStyle w:val="apple-converted-space"/>
          <w:rFonts w:ascii="Times New Roman" w:eastAsia="Times New Roman" w:hAnsi="Times New Roman" w:cs="Times New Roman"/>
          <w:color w:val="777777"/>
          <w:sz w:val="28"/>
          <w:szCs w:val="28"/>
        </w:rPr>
        <w:t> </w:t>
      </w:r>
      <w:hyperlink r:id="rId21" w:history="1">
        <w:r w:rsidRPr="00591C49">
          <w:rPr>
            <w:rStyle w:val="Hyperlink"/>
            <w:rFonts w:ascii="Times New Roman" w:eastAsia="Times New Roman" w:hAnsi="Times New Roman" w:cs="Times New Roman"/>
            <w:color w:val="660099"/>
            <w:sz w:val="28"/>
            <w:szCs w:val="28"/>
          </w:rPr>
          <w:t>All 2 versions</w:t>
        </w:r>
      </w:hyperlink>
    </w:p>
    <w:p w14:paraId="100173DC" w14:textId="77777777" w:rsidR="005004C2" w:rsidRPr="00591C49" w:rsidRDefault="005004C2">
      <w:pPr>
        <w:rPr>
          <w:rFonts w:ascii="Times New Roman" w:hAnsi="Times New Roman" w:cs="Times New Roman"/>
          <w:sz w:val="28"/>
          <w:szCs w:val="28"/>
        </w:rPr>
      </w:pPr>
    </w:p>
    <w:p w14:paraId="5678D0C3" w14:textId="77777777" w:rsidR="009B3397" w:rsidRPr="00591C49" w:rsidRDefault="009B3397">
      <w:pPr>
        <w:rPr>
          <w:rFonts w:ascii="Times New Roman" w:hAnsi="Times New Roman" w:cs="Times New Roman"/>
          <w:sz w:val="28"/>
          <w:szCs w:val="28"/>
        </w:rPr>
      </w:pPr>
    </w:p>
    <w:p w14:paraId="124CE028" w14:textId="77777777" w:rsidR="009B3397" w:rsidRPr="00591C49" w:rsidRDefault="009B3397" w:rsidP="009B3397">
      <w:pPr>
        <w:pStyle w:val="Heading3"/>
        <w:spacing w:before="0" w:after="30" w:line="285" w:lineRule="atLeast"/>
        <w:ind w:right="150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22" w:history="1">
        <w:r w:rsidRPr="00591C49">
          <w:rPr>
            <w:rStyle w:val="Hyperlink"/>
            <w:rFonts w:ascii="Times New Roman" w:eastAsia="Times New Roman" w:hAnsi="Times New Roman" w:cs="Times New Roman"/>
            <w:color w:val="660099"/>
            <w:sz w:val="28"/>
            <w:szCs w:val="28"/>
          </w:rPr>
          <w:t>Engineering</w:t>
        </w:r>
        <w:r w:rsidRPr="00591C49">
          <w:rPr>
            <w:rStyle w:val="apple-converted-space"/>
            <w:rFonts w:ascii="Times New Roman" w:eastAsia="Times New Roman" w:hAnsi="Times New Roman" w:cs="Times New Roman"/>
            <w:color w:val="660099"/>
            <w:sz w:val="28"/>
            <w:szCs w:val="28"/>
          </w:rPr>
          <w:t> </w:t>
        </w:r>
        <w:r w:rsidRPr="00591C49">
          <w:rPr>
            <w:rStyle w:val="Hyperlink"/>
            <w:rFonts w:ascii="Times New Roman" w:eastAsia="Times New Roman" w:hAnsi="Times New Roman" w:cs="Times New Roman"/>
            <w:color w:val="660099"/>
            <w:sz w:val="28"/>
            <w:szCs w:val="28"/>
          </w:rPr>
          <w:t>practice and</w:t>
        </w:r>
        <w:r w:rsidRPr="00591C49">
          <w:rPr>
            <w:rStyle w:val="apple-converted-space"/>
            <w:rFonts w:ascii="Times New Roman" w:eastAsia="Times New Roman" w:hAnsi="Times New Roman" w:cs="Times New Roman"/>
            <w:color w:val="660099"/>
            <w:sz w:val="28"/>
            <w:szCs w:val="28"/>
          </w:rPr>
          <w:t> </w:t>
        </w:r>
        <w:r w:rsidRPr="00591C49">
          <w:rPr>
            <w:rStyle w:val="Hyperlink"/>
            <w:rFonts w:ascii="Times New Roman" w:eastAsia="Times New Roman" w:hAnsi="Times New Roman" w:cs="Times New Roman"/>
            <w:color w:val="660099"/>
            <w:sz w:val="28"/>
            <w:szCs w:val="28"/>
          </w:rPr>
          <w:t>engineering ethics</w:t>
        </w:r>
      </w:hyperlink>
    </w:p>
    <w:p w14:paraId="2A401B00" w14:textId="77777777" w:rsidR="009B3397" w:rsidRPr="00591C49" w:rsidRDefault="009B3397" w:rsidP="009B3397">
      <w:pPr>
        <w:rPr>
          <w:rFonts w:ascii="Times New Roman" w:eastAsia="Times New Roman" w:hAnsi="Times New Roman" w:cs="Times New Roman"/>
          <w:color w:val="006621"/>
          <w:sz w:val="28"/>
          <w:szCs w:val="28"/>
        </w:rPr>
      </w:pPr>
      <w:hyperlink r:id="rId23" w:history="1">
        <w:r w:rsidRPr="00591C49">
          <w:rPr>
            <w:rStyle w:val="Hyperlink"/>
            <w:rFonts w:ascii="Times New Roman" w:eastAsia="Times New Roman" w:hAnsi="Times New Roman" w:cs="Times New Roman"/>
            <w:color w:val="006621"/>
            <w:sz w:val="28"/>
            <w:szCs w:val="28"/>
          </w:rPr>
          <w:t>WT Lynch</w:t>
        </w:r>
      </w:hyperlink>
      <w:r w:rsidRPr="00591C49">
        <w:rPr>
          <w:rFonts w:ascii="Times New Roman" w:eastAsia="Times New Roman" w:hAnsi="Times New Roman" w:cs="Times New Roman"/>
          <w:color w:val="006621"/>
          <w:sz w:val="28"/>
          <w:szCs w:val="28"/>
        </w:rPr>
        <w:t>,</w:t>
      </w:r>
      <w:r w:rsidRPr="00591C49">
        <w:rPr>
          <w:rStyle w:val="apple-converted-space"/>
          <w:rFonts w:ascii="Times New Roman" w:eastAsia="Times New Roman" w:hAnsi="Times New Roman" w:cs="Times New Roman"/>
          <w:color w:val="006621"/>
          <w:sz w:val="28"/>
          <w:szCs w:val="28"/>
        </w:rPr>
        <w:t> </w:t>
      </w:r>
      <w:hyperlink r:id="rId24" w:history="1">
        <w:r w:rsidRPr="00591C49">
          <w:rPr>
            <w:rStyle w:val="Hyperlink"/>
            <w:rFonts w:ascii="Times New Roman" w:eastAsia="Times New Roman" w:hAnsi="Times New Roman" w:cs="Times New Roman"/>
            <w:color w:val="006621"/>
            <w:sz w:val="28"/>
            <w:szCs w:val="28"/>
          </w:rPr>
          <w:t>R Kline</w:t>
        </w:r>
      </w:hyperlink>
      <w:r w:rsidRPr="00591C49">
        <w:rPr>
          <w:rFonts w:ascii="Times New Roman" w:eastAsia="Times New Roman" w:hAnsi="Times New Roman" w:cs="Times New Roman"/>
          <w:color w:val="006621"/>
          <w:sz w:val="28"/>
          <w:szCs w:val="28"/>
        </w:rPr>
        <w:t> - Science, technology, &amp; human values, 2000 - journals.sagepub.com</w:t>
      </w:r>
    </w:p>
    <w:p w14:paraId="785898E0" w14:textId="77777777" w:rsidR="009B3397" w:rsidRPr="00591C49" w:rsidRDefault="009B3397" w:rsidP="009B3397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1C49">
        <w:rPr>
          <w:rFonts w:ascii="Times New Roman" w:eastAsia="Times New Roman" w:hAnsi="Times New Roman" w:cs="Times New Roman"/>
          <w:color w:val="222222"/>
          <w:sz w:val="28"/>
          <w:szCs w:val="28"/>
        </w:rPr>
        <w:t>…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000000"/>
          <w:sz w:val="28"/>
          <w:szCs w:val="28"/>
        </w:rPr>
        <w:t>engineering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222222"/>
          <w:sz w:val="28"/>
          <w:szCs w:val="28"/>
        </w:rPr>
        <w:t>expertise or (2) the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000000"/>
          <w:sz w:val="28"/>
          <w:szCs w:val="28"/>
        </w:rPr>
        <w:t>ethical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222222"/>
          <w:sz w:val="28"/>
          <w:szCs w:val="28"/>
        </w:rPr>
        <w:t>standards embodied in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000000"/>
          <w:sz w:val="28"/>
          <w:szCs w:val="28"/>
        </w:rPr>
        <w:t>engineer</w:t>
      </w:r>
      <w:r w:rsidRPr="00591C49">
        <w:rPr>
          <w:rFonts w:ascii="Times New Roman" w:eastAsia="Times New Roman" w:hAnsi="Times New Roman" w:cs="Times New Roman"/>
          <w:color w:val="222222"/>
          <w:sz w:val="28"/>
          <w:szCs w:val="28"/>
        </w:rPr>
        <w:t>- ing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000000"/>
          <w:sz w:val="28"/>
          <w:szCs w:val="28"/>
        </w:rPr>
        <w:t>codes</w:t>
      </w:r>
      <w:r w:rsidRPr="00591C49">
        <w:rPr>
          <w:rFonts w:ascii="Times New Roman" w:eastAsia="Times New Roman" w:hAnsi="Times New Roman" w:cs="Times New Roman"/>
          <w:color w:val="222222"/>
          <w:sz w:val="28"/>
          <w:szCs w:val="28"/>
        </w:rPr>
        <w:t>, especially</w:t>
      </w:r>
      <w:r w:rsidRPr="00591C49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those … A solid grounding in moral phi- losophy, a personal moral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000000"/>
          <w:sz w:val="28"/>
          <w:szCs w:val="28"/>
        </w:rPr>
        <w:t>code</w:t>
      </w:r>
      <w:r w:rsidRPr="00591C49">
        <w:rPr>
          <w:rFonts w:ascii="Times New Roman" w:eastAsia="Times New Roman" w:hAnsi="Times New Roman" w:cs="Times New Roman"/>
          <w:color w:val="222222"/>
          <w:sz w:val="28"/>
          <w:szCs w:val="28"/>
        </w:rPr>
        <w:t>, and commitment …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000000"/>
          <w:sz w:val="28"/>
          <w:szCs w:val="28"/>
        </w:rPr>
        <w:t>engineers</w:t>
      </w:r>
      <w:r w:rsidRPr="00591C49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facing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000000"/>
          <w:sz w:val="28"/>
          <w:szCs w:val="28"/>
        </w:rPr>
        <w:t>ethical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222222"/>
          <w:sz w:val="28"/>
          <w:szCs w:val="28"/>
        </w:rPr>
        <w:t>dilemmas suggests a more fruitful focus for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000000"/>
          <w:sz w:val="28"/>
          <w:szCs w:val="28"/>
        </w:rPr>
        <w:t>engineering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000000"/>
          <w:sz w:val="28"/>
          <w:szCs w:val="28"/>
        </w:rPr>
        <w:t>ethics</w:t>
      </w:r>
      <w:r w:rsidRPr="00591C49">
        <w:rPr>
          <w:rFonts w:ascii="Times New Roman" w:eastAsia="Times New Roman" w:hAnsi="Times New Roman" w:cs="Times New Roman"/>
          <w:color w:val="222222"/>
          <w:sz w:val="28"/>
          <w:szCs w:val="28"/>
        </w:rPr>
        <w:t>, and it …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14:paraId="79EDCD52" w14:textId="77777777" w:rsidR="009B3397" w:rsidRPr="00591C49" w:rsidRDefault="009B3397" w:rsidP="009B3397">
      <w:pPr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r w:rsidRPr="00591C49">
        <w:rPr>
          <w:rStyle w:val="apple-converted-space"/>
          <w:rFonts w:ascii="Times New Roman" w:eastAsia="Times New Roman" w:hAnsi="Times New Roman" w:cs="Times New Roman"/>
          <w:color w:val="777777"/>
          <w:sz w:val="28"/>
          <w:szCs w:val="28"/>
        </w:rPr>
        <w:t>  </w:t>
      </w:r>
      <w:hyperlink r:id="rId25" w:history="1">
        <w:r w:rsidRPr="00591C49">
          <w:rPr>
            <w:rStyle w:val="Hyperlink"/>
            <w:rFonts w:ascii="Times New Roman" w:eastAsia="Times New Roman" w:hAnsi="Times New Roman" w:cs="Times New Roman"/>
            <w:color w:val="660099"/>
            <w:sz w:val="28"/>
            <w:szCs w:val="28"/>
          </w:rPr>
          <w:t>Cited by 178</w:t>
        </w:r>
      </w:hyperlink>
      <w:r w:rsidRPr="00591C49">
        <w:rPr>
          <w:rStyle w:val="apple-converted-space"/>
          <w:rFonts w:ascii="Times New Roman" w:eastAsia="Times New Roman" w:hAnsi="Times New Roman" w:cs="Times New Roman"/>
          <w:color w:val="777777"/>
          <w:sz w:val="28"/>
          <w:szCs w:val="28"/>
        </w:rPr>
        <w:t> </w:t>
      </w:r>
      <w:hyperlink r:id="rId26" w:history="1">
        <w:r w:rsidRPr="00591C49">
          <w:rPr>
            <w:rStyle w:val="Hyperlink"/>
            <w:rFonts w:ascii="Times New Roman" w:eastAsia="Times New Roman" w:hAnsi="Times New Roman" w:cs="Times New Roman"/>
            <w:color w:val="660099"/>
            <w:sz w:val="28"/>
            <w:szCs w:val="28"/>
          </w:rPr>
          <w:t>Related articles</w:t>
        </w:r>
      </w:hyperlink>
      <w:r w:rsidRPr="00591C49">
        <w:rPr>
          <w:rStyle w:val="apple-converted-space"/>
          <w:rFonts w:ascii="Times New Roman" w:eastAsia="Times New Roman" w:hAnsi="Times New Roman" w:cs="Times New Roman"/>
          <w:color w:val="777777"/>
          <w:sz w:val="28"/>
          <w:szCs w:val="28"/>
        </w:rPr>
        <w:t> </w:t>
      </w:r>
      <w:hyperlink r:id="rId27" w:history="1">
        <w:r w:rsidRPr="00591C49">
          <w:rPr>
            <w:rStyle w:val="Hyperlink"/>
            <w:rFonts w:ascii="Times New Roman" w:eastAsia="Times New Roman" w:hAnsi="Times New Roman" w:cs="Times New Roman"/>
            <w:color w:val="660099"/>
            <w:sz w:val="28"/>
            <w:szCs w:val="28"/>
          </w:rPr>
          <w:t>All 16 versions</w:t>
        </w:r>
      </w:hyperlink>
    </w:p>
    <w:p w14:paraId="73EDABBE" w14:textId="77777777" w:rsidR="009B3397" w:rsidRPr="00591C49" w:rsidRDefault="009B3397">
      <w:pPr>
        <w:rPr>
          <w:rFonts w:ascii="Times New Roman" w:hAnsi="Times New Roman" w:cs="Times New Roman"/>
          <w:sz w:val="28"/>
          <w:szCs w:val="28"/>
        </w:rPr>
      </w:pPr>
    </w:p>
    <w:p w14:paraId="23067BEB" w14:textId="77777777" w:rsidR="007A710C" w:rsidRPr="00591C49" w:rsidRDefault="007A710C">
      <w:pPr>
        <w:rPr>
          <w:rFonts w:ascii="Times New Roman" w:hAnsi="Times New Roman" w:cs="Times New Roman"/>
          <w:sz w:val="28"/>
          <w:szCs w:val="28"/>
        </w:rPr>
      </w:pPr>
    </w:p>
    <w:p w14:paraId="3E205A95" w14:textId="77777777" w:rsidR="007A710C" w:rsidRPr="00591C49" w:rsidRDefault="007A710C" w:rsidP="007A710C">
      <w:pPr>
        <w:pStyle w:val="Heading3"/>
        <w:spacing w:before="0" w:after="30" w:line="285" w:lineRule="atLeast"/>
        <w:ind w:right="150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28" w:history="1">
        <w:r w:rsidRPr="00591C49">
          <w:rPr>
            <w:rFonts w:ascii="Times New Roman" w:eastAsia="Times New Roman" w:hAnsi="Times New Roman" w:cs="Times New Roman"/>
            <w:color w:val="660099"/>
            <w:sz w:val="28"/>
            <w:szCs w:val="28"/>
          </w:rPr>
          <w:br/>
        </w:r>
        <w:r w:rsidRPr="00591C49">
          <w:rPr>
            <w:rStyle w:val="Hyperlink"/>
            <w:rFonts w:ascii="Times New Roman" w:eastAsia="Times New Roman" w:hAnsi="Times New Roman" w:cs="Times New Roman"/>
            <w:color w:val="660099"/>
            <w:sz w:val="28"/>
            <w:szCs w:val="28"/>
          </w:rPr>
          <w:t>Not all</w:t>
        </w:r>
        <w:r w:rsidRPr="00591C49">
          <w:rPr>
            <w:rStyle w:val="apple-converted-space"/>
            <w:rFonts w:ascii="Times New Roman" w:eastAsia="Times New Roman" w:hAnsi="Times New Roman" w:cs="Times New Roman"/>
            <w:color w:val="660099"/>
            <w:sz w:val="28"/>
            <w:szCs w:val="28"/>
          </w:rPr>
          <w:t> </w:t>
        </w:r>
        <w:r w:rsidRPr="00591C49">
          <w:rPr>
            <w:rStyle w:val="Hyperlink"/>
            <w:rFonts w:ascii="Times New Roman" w:eastAsia="Times New Roman" w:hAnsi="Times New Roman" w:cs="Times New Roman"/>
            <w:color w:val="660099"/>
            <w:sz w:val="28"/>
            <w:szCs w:val="28"/>
          </w:rPr>
          <w:t>codes</w:t>
        </w:r>
        <w:r w:rsidRPr="00591C49">
          <w:rPr>
            <w:rStyle w:val="apple-converted-space"/>
            <w:rFonts w:ascii="Times New Roman" w:eastAsia="Times New Roman" w:hAnsi="Times New Roman" w:cs="Times New Roman"/>
            <w:color w:val="660099"/>
            <w:sz w:val="28"/>
            <w:szCs w:val="28"/>
          </w:rPr>
          <w:t> </w:t>
        </w:r>
        <w:r w:rsidRPr="00591C49">
          <w:rPr>
            <w:rStyle w:val="Hyperlink"/>
            <w:rFonts w:ascii="Times New Roman" w:eastAsia="Times New Roman" w:hAnsi="Times New Roman" w:cs="Times New Roman"/>
            <w:color w:val="660099"/>
            <w:sz w:val="28"/>
            <w:szCs w:val="28"/>
          </w:rPr>
          <w:t>are created equal: The software</w:t>
        </w:r>
        <w:r w:rsidRPr="00591C49">
          <w:rPr>
            <w:rStyle w:val="apple-converted-space"/>
            <w:rFonts w:ascii="Times New Roman" w:eastAsia="Times New Roman" w:hAnsi="Times New Roman" w:cs="Times New Roman"/>
            <w:color w:val="660099"/>
            <w:sz w:val="28"/>
            <w:szCs w:val="28"/>
          </w:rPr>
          <w:t> </w:t>
        </w:r>
        <w:r w:rsidRPr="00591C49">
          <w:rPr>
            <w:rStyle w:val="Hyperlink"/>
            <w:rFonts w:ascii="Times New Roman" w:eastAsia="Times New Roman" w:hAnsi="Times New Roman" w:cs="Times New Roman"/>
            <w:color w:val="660099"/>
            <w:sz w:val="28"/>
            <w:szCs w:val="28"/>
          </w:rPr>
          <w:t>engineering code</w:t>
        </w:r>
        <w:r w:rsidRPr="00591C49">
          <w:rPr>
            <w:rStyle w:val="apple-converted-space"/>
            <w:rFonts w:ascii="Times New Roman" w:eastAsia="Times New Roman" w:hAnsi="Times New Roman" w:cs="Times New Roman"/>
            <w:color w:val="660099"/>
            <w:sz w:val="28"/>
            <w:szCs w:val="28"/>
          </w:rPr>
          <w:t> </w:t>
        </w:r>
        <w:r w:rsidRPr="00591C49">
          <w:rPr>
            <w:rStyle w:val="Hyperlink"/>
            <w:rFonts w:ascii="Times New Roman" w:eastAsia="Times New Roman" w:hAnsi="Times New Roman" w:cs="Times New Roman"/>
            <w:color w:val="660099"/>
            <w:sz w:val="28"/>
            <w:szCs w:val="28"/>
          </w:rPr>
          <w:t>of</w:t>
        </w:r>
        <w:r w:rsidRPr="00591C49">
          <w:rPr>
            <w:rStyle w:val="apple-converted-space"/>
            <w:rFonts w:ascii="Times New Roman" w:eastAsia="Times New Roman" w:hAnsi="Times New Roman" w:cs="Times New Roman"/>
            <w:color w:val="660099"/>
            <w:sz w:val="28"/>
            <w:szCs w:val="28"/>
          </w:rPr>
          <w:t> </w:t>
        </w:r>
        <w:r w:rsidRPr="00591C49">
          <w:rPr>
            <w:rStyle w:val="Hyperlink"/>
            <w:rFonts w:ascii="Times New Roman" w:eastAsia="Times New Roman" w:hAnsi="Times New Roman" w:cs="Times New Roman"/>
            <w:color w:val="660099"/>
            <w:sz w:val="28"/>
            <w:szCs w:val="28"/>
          </w:rPr>
          <w:t>ethics, a success story</w:t>
        </w:r>
      </w:hyperlink>
    </w:p>
    <w:p w14:paraId="7A3FE090" w14:textId="77777777" w:rsidR="007A710C" w:rsidRPr="00591C49" w:rsidRDefault="007A710C" w:rsidP="007A710C">
      <w:pPr>
        <w:rPr>
          <w:rFonts w:ascii="Times New Roman" w:eastAsia="Times New Roman" w:hAnsi="Times New Roman" w:cs="Times New Roman"/>
          <w:color w:val="006621"/>
          <w:sz w:val="28"/>
          <w:szCs w:val="28"/>
        </w:rPr>
      </w:pPr>
      <w:hyperlink r:id="rId29" w:history="1">
        <w:r w:rsidRPr="00591C49">
          <w:rPr>
            <w:rStyle w:val="Hyperlink"/>
            <w:rFonts w:ascii="Times New Roman" w:eastAsia="Times New Roman" w:hAnsi="Times New Roman" w:cs="Times New Roman"/>
            <w:color w:val="006621"/>
            <w:sz w:val="28"/>
            <w:szCs w:val="28"/>
          </w:rPr>
          <w:t>D Gotterbarn</w:t>
        </w:r>
      </w:hyperlink>
      <w:r w:rsidRPr="00591C49">
        <w:rPr>
          <w:rFonts w:ascii="Times New Roman" w:eastAsia="Times New Roman" w:hAnsi="Times New Roman" w:cs="Times New Roman"/>
          <w:color w:val="006621"/>
          <w:sz w:val="28"/>
          <w:szCs w:val="28"/>
        </w:rPr>
        <w:t> - Journal of Business</w:t>
      </w:r>
      <w:r w:rsidRPr="00591C49">
        <w:rPr>
          <w:rStyle w:val="apple-converted-space"/>
          <w:rFonts w:ascii="Times New Roman" w:eastAsia="Times New Roman" w:hAnsi="Times New Roman" w:cs="Times New Roman"/>
          <w:color w:val="006621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006621"/>
          <w:sz w:val="28"/>
          <w:szCs w:val="28"/>
        </w:rPr>
        <w:t>Ethics, 1999 - Springer</w:t>
      </w:r>
    </w:p>
    <w:p w14:paraId="7F96FDBA" w14:textId="77777777" w:rsidR="007A710C" w:rsidRPr="00591C49" w:rsidRDefault="007A710C" w:rsidP="007A710C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1C49">
        <w:rPr>
          <w:rFonts w:ascii="Times New Roman" w:eastAsia="Times New Roman" w:hAnsi="Times New Roman" w:cs="Times New Roman"/>
          <w:color w:val="222222"/>
          <w:sz w:val="28"/>
          <w:szCs w:val="28"/>
        </w:rPr>
        <w:t>… Unlike other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000000"/>
          <w:sz w:val="28"/>
          <w:szCs w:val="28"/>
        </w:rPr>
        <w:t>codes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222222"/>
          <w:sz w:val="28"/>
          <w:szCs w:val="28"/>
        </w:rPr>
        <w:t>which mandate that one does not criticize fellow professionals, this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000000"/>
          <w:sz w:val="28"/>
          <w:szCs w:val="28"/>
        </w:rPr>
        <w:t>Code</w:t>
      </w:r>
      <w:r w:rsidRPr="00591C49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requires that you do criticize those who are not following the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000000"/>
          <w:sz w:val="28"/>
          <w:szCs w:val="28"/>
        </w:rPr>
        <w:t>Code</w:t>
      </w:r>
      <w:r w:rsidRPr="00591C49">
        <w:rPr>
          <w:rFonts w:ascii="Times New Roman" w:eastAsia="Times New Roman" w:hAnsi="Times New Roman" w:cs="Times New Roman"/>
          <w:color w:val="222222"/>
          <w:sz w:val="28"/>
          <w:szCs w:val="28"/>
        </w:rPr>
        <w:t> … 5.11. Not ask a software</w:t>
      </w:r>
      <w:r w:rsidRPr="00591C49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591C49">
        <w:rPr>
          <w:rFonts w:ascii="Times New Roman" w:eastAsia="Times New Roman" w:hAnsi="Times New Roman" w:cs="Times New Roman"/>
          <w:color w:val="000000"/>
          <w:sz w:val="28"/>
          <w:szCs w:val="28"/>
        </w:rPr>
        <w:t>engineer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222222"/>
          <w:sz w:val="28"/>
          <w:szCs w:val="28"/>
        </w:rPr>
        <w:t>to do anything inconsistent with this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000000"/>
          <w:sz w:val="28"/>
          <w:szCs w:val="28"/>
        </w:rPr>
        <w:t>Code</w:t>
      </w:r>
      <w:r w:rsidRPr="00591C49">
        <w:rPr>
          <w:rFonts w:ascii="Times New Roman" w:eastAsia="Times New Roman" w:hAnsi="Times New Roman" w:cs="Times New Roman"/>
          <w:color w:val="222222"/>
          <w:sz w:val="28"/>
          <w:szCs w:val="28"/>
        </w:rPr>
        <w:t>. 5.12 … Software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000000"/>
          <w:sz w:val="28"/>
          <w:szCs w:val="28"/>
        </w:rPr>
        <w:t>Engineering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000000"/>
          <w:sz w:val="28"/>
          <w:szCs w:val="28"/>
        </w:rPr>
        <w:t>Code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222222"/>
          <w:sz w:val="28"/>
          <w:szCs w:val="28"/>
        </w:rPr>
        <w:t>87 …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14:paraId="5E90CDDE" w14:textId="77777777" w:rsidR="007A710C" w:rsidRPr="00591C49" w:rsidRDefault="007A710C" w:rsidP="007A710C">
      <w:pPr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r w:rsidRPr="00591C49">
        <w:rPr>
          <w:rStyle w:val="apple-converted-space"/>
          <w:rFonts w:ascii="Times New Roman" w:eastAsia="Times New Roman" w:hAnsi="Times New Roman" w:cs="Times New Roman"/>
          <w:color w:val="777777"/>
          <w:sz w:val="28"/>
          <w:szCs w:val="28"/>
        </w:rPr>
        <w:t>  </w:t>
      </w:r>
      <w:hyperlink r:id="rId30" w:history="1">
        <w:r w:rsidRPr="00591C49">
          <w:rPr>
            <w:rStyle w:val="Hyperlink"/>
            <w:rFonts w:ascii="Times New Roman" w:eastAsia="Times New Roman" w:hAnsi="Times New Roman" w:cs="Times New Roman"/>
            <w:color w:val="660099"/>
            <w:sz w:val="28"/>
            <w:szCs w:val="28"/>
          </w:rPr>
          <w:t>Cited by 25</w:t>
        </w:r>
      </w:hyperlink>
      <w:r w:rsidRPr="00591C49">
        <w:rPr>
          <w:rStyle w:val="apple-converted-space"/>
          <w:rFonts w:ascii="Times New Roman" w:eastAsia="Times New Roman" w:hAnsi="Times New Roman" w:cs="Times New Roman"/>
          <w:color w:val="777777"/>
          <w:sz w:val="28"/>
          <w:szCs w:val="28"/>
        </w:rPr>
        <w:t> </w:t>
      </w:r>
      <w:hyperlink r:id="rId31" w:history="1">
        <w:r w:rsidRPr="00591C49">
          <w:rPr>
            <w:rStyle w:val="Hyperlink"/>
            <w:rFonts w:ascii="Times New Roman" w:eastAsia="Times New Roman" w:hAnsi="Times New Roman" w:cs="Times New Roman"/>
            <w:color w:val="660099"/>
            <w:sz w:val="28"/>
            <w:szCs w:val="28"/>
          </w:rPr>
          <w:t>Related articles</w:t>
        </w:r>
      </w:hyperlink>
      <w:r w:rsidRPr="00591C49">
        <w:rPr>
          <w:rStyle w:val="apple-converted-space"/>
          <w:rFonts w:ascii="Times New Roman" w:eastAsia="Times New Roman" w:hAnsi="Times New Roman" w:cs="Times New Roman"/>
          <w:color w:val="777777"/>
          <w:sz w:val="28"/>
          <w:szCs w:val="28"/>
        </w:rPr>
        <w:t> </w:t>
      </w:r>
      <w:hyperlink r:id="rId32" w:history="1">
        <w:r w:rsidRPr="00591C49">
          <w:rPr>
            <w:rStyle w:val="Hyperlink"/>
            <w:rFonts w:ascii="Times New Roman" w:eastAsia="Times New Roman" w:hAnsi="Times New Roman" w:cs="Times New Roman"/>
            <w:color w:val="660099"/>
            <w:sz w:val="28"/>
            <w:szCs w:val="28"/>
          </w:rPr>
          <w:t>All 13 versions</w:t>
        </w:r>
      </w:hyperlink>
    </w:p>
    <w:p w14:paraId="4ACC99D9" w14:textId="77777777" w:rsidR="007A710C" w:rsidRPr="00591C49" w:rsidRDefault="007A710C">
      <w:pPr>
        <w:rPr>
          <w:rFonts w:ascii="Times New Roman" w:hAnsi="Times New Roman" w:cs="Times New Roman"/>
          <w:sz w:val="28"/>
          <w:szCs w:val="28"/>
        </w:rPr>
      </w:pPr>
    </w:p>
    <w:p w14:paraId="17C58CF9" w14:textId="77777777" w:rsidR="0098671A" w:rsidRPr="00591C49" w:rsidRDefault="0098671A">
      <w:pPr>
        <w:rPr>
          <w:rFonts w:ascii="Times New Roman" w:hAnsi="Times New Roman" w:cs="Times New Roman"/>
          <w:sz w:val="28"/>
          <w:szCs w:val="28"/>
        </w:rPr>
      </w:pPr>
    </w:p>
    <w:p w14:paraId="513A6499" w14:textId="77777777" w:rsidR="0098671A" w:rsidRPr="00591C49" w:rsidRDefault="0098671A" w:rsidP="0098671A">
      <w:pPr>
        <w:pStyle w:val="Heading3"/>
        <w:spacing w:before="0" w:after="30" w:line="285" w:lineRule="atLeast"/>
        <w:ind w:right="150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33" w:history="1">
        <w:r w:rsidRPr="00591C49">
          <w:rPr>
            <w:rStyle w:val="Hyperlink"/>
            <w:rFonts w:ascii="Times New Roman" w:eastAsia="Times New Roman" w:hAnsi="Times New Roman" w:cs="Times New Roman"/>
            <w:color w:val="660099"/>
            <w:sz w:val="28"/>
            <w:szCs w:val="28"/>
          </w:rPr>
          <w:t>" WE NEVER EXPEL A FOREIGNER"-GLOBALISM, INTERCONNECTIVITY AND THE EXPERIMENT OF THE</w:t>
        </w:r>
        <w:r w:rsidRPr="00591C49">
          <w:rPr>
            <w:rStyle w:val="apple-converted-space"/>
            <w:rFonts w:ascii="Times New Roman" w:eastAsia="Times New Roman" w:hAnsi="Times New Roman" w:cs="Times New Roman"/>
            <w:color w:val="660099"/>
            <w:sz w:val="28"/>
            <w:szCs w:val="28"/>
          </w:rPr>
          <w:t> </w:t>
        </w:r>
        <w:r w:rsidRPr="00591C49">
          <w:rPr>
            <w:rStyle w:val="Hyperlink"/>
            <w:rFonts w:ascii="Times New Roman" w:eastAsia="Times New Roman" w:hAnsi="Times New Roman" w:cs="Times New Roman"/>
            <w:color w:val="660099"/>
            <w:sz w:val="28"/>
            <w:szCs w:val="28"/>
          </w:rPr>
          <w:t>OPEN SOCIETY.</w:t>
        </w:r>
      </w:hyperlink>
    </w:p>
    <w:p w14:paraId="48322EFA" w14:textId="77777777" w:rsidR="0098671A" w:rsidRPr="00591C49" w:rsidRDefault="0098671A" w:rsidP="0098671A">
      <w:pPr>
        <w:rPr>
          <w:rFonts w:ascii="Times New Roman" w:eastAsia="Times New Roman" w:hAnsi="Times New Roman" w:cs="Times New Roman"/>
          <w:color w:val="006621"/>
          <w:sz w:val="28"/>
          <w:szCs w:val="28"/>
        </w:rPr>
      </w:pPr>
      <w:hyperlink r:id="rId34" w:history="1">
        <w:r w:rsidRPr="00591C49">
          <w:rPr>
            <w:rStyle w:val="Hyperlink"/>
            <w:rFonts w:ascii="Times New Roman" w:eastAsia="Times New Roman" w:hAnsi="Times New Roman" w:cs="Times New Roman"/>
            <w:color w:val="006621"/>
            <w:sz w:val="28"/>
            <w:szCs w:val="28"/>
          </w:rPr>
          <w:t>MA Peters</w:t>
        </w:r>
      </w:hyperlink>
      <w:r w:rsidRPr="00591C49">
        <w:rPr>
          <w:rFonts w:ascii="Times New Roman" w:eastAsia="Times New Roman" w:hAnsi="Times New Roman" w:cs="Times New Roman"/>
          <w:color w:val="006621"/>
          <w:sz w:val="28"/>
          <w:szCs w:val="28"/>
        </w:rPr>
        <w:t>,</w:t>
      </w:r>
      <w:r w:rsidRPr="00591C49">
        <w:rPr>
          <w:rStyle w:val="apple-converted-space"/>
          <w:rFonts w:ascii="Times New Roman" w:eastAsia="Times New Roman" w:hAnsi="Times New Roman" w:cs="Times New Roman"/>
          <w:color w:val="006621"/>
          <w:sz w:val="28"/>
          <w:szCs w:val="28"/>
        </w:rPr>
        <w:t> </w:t>
      </w:r>
      <w:hyperlink r:id="rId35" w:history="1">
        <w:r w:rsidRPr="00591C49">
          <w:rPr>
            <w:rStyle w:val="Hyperlink"/>
            <w:rFonts w:ascii="Times New Roman" w:eastAsia="Times New Roman" w:hAnsi="Times New Roman" w:cs="Times New Roman"/>
            <w:color w:val="006621"/>
            <w:sz w:val="28"/>
            <w:szCs w:val="28"/>
          </w:rPr>
          <w:t>T Besley</w:t>
        </w:r>
      </w:hyperlink>
      <w:r w:rsidRPr="00591C49">
        <w:rPr>
          <w:rFonts w:ascii="Times New Roman" w:eastAsia="Times New Roman" w:hAnsi="Times New Roman" w:cs="Times New Roman"/>
          <w:color w:val="006621"/>
          <w:sz w:val="28"/>
          <w:szCs w:val="28"/>
        </w:rPr>
        <w:t> - Geopolitics, History &amp; International Relations, 2016 - ceeol.com</w:t>
      </w:r>
    </w:p>
    <w:p w14:paraId="48410E27" w14:textId="77777777" w:rsidR="0098671A" w:rsidRPr="00591C49" w:rsidRDefault="0098671A" w:rsidP="0098671A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1C49">
        <w:rPr>
          <w:rFonts w:ascii="Times New Roman" w:eastAsia="Times New Roman" w:hAnsi="Times New Roman" w:cs="Times New Roman"/>
          <w:color w:val="222222"/>
          <w:sz w:val="28"/>
          <w:szCs w:val="28"/>
        </w:rPr>
        <w:t>… Yet global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000000"/>
          <w:sz w:val="28"/>
          <w:szCs w:val="28"/>
        </w:rPr>
        <w:t>ethics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222222"/>
          <w:sz w:val="28"/>
          <w:szCs w:val="28"/>
        </w:rPr>
        <w:t>like the “great convergence” depends on the reform of global … intel- ligence,</w:t>
      </w:r>
      <w:r w:rsidRPr="00591C49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management, human systems and consciousness studies, cognitive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000000"/>
          <w:sz w:val="28"/>
          <w:szCs w:val="28"/>
        </w:rPr>
        <w:t>engineering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222222"/>
          <w:sz w:val="28"/>
          <w:szCs w:val="28"/>
        </w:rPr>
        <w:t>and knowledge …</w:t>
      </w:r>
      <w:r w:rsidRPr="00591C49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operate simultaneously at different levels – the level of infrastructure,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000000"/>
          <w:sz w:val="28"/>
          <w:szCs w:val="28"/>
        </w:rPr>
        <w:t>code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222222"/>
          <w:sz w:val="28"/>
          <w:szCs w:val="28"/>
        </w:rPr>
        <w:t>and content …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14:paraId="02C8C623" w14:textId="77777777" w:rsidR="0098671A" w:rsidRPr="00591C49" w:rsidRDefault="0098671A" w:rsidP="0098671A">
      <w:pPr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r w:rsidRPr="00591C49">
        <w:rPr>
          <w:rStyle w:val="apple-converted-space"/>
          <w:rFonts w:ascii="Times New Roman" w:eastAsia="Times New Roman" w:hAnsi="Times New Roman" w:cs="Times New Roman"/>
          <w:color w:val="777777"/>
          <w:sz w:val="28"/>
          <w:szCs w:val="28"/>
        </w:rPr>
        <w:t>  </w:t>
      </w:r>
      <w:hyperlink r:id="rId36" w:history="1">
        <w:r w:rsidRPr="00591C49">
          <w:rPr>
            <w:rStyle w:val="Hyperlink"/>
            <w:rFonts w:ascii="Times New Roman" w:eastAsia="Times New Roman" w:hAnsi="Times New Roman" w:cs="Times New Roman"/>
            <w:color w:val="660099"/>
            <w:sz w:val="28"/>
            <w:szCs w:val="28"/>
          </w:rPr>
          <w:t>Cited by 26</w:t>
        </w:r>
      </w:hyperlink>
      <w:r w:rsidRPr="00591C49">
        <w:rPr>
          <w:rStyle w:val="apple-converted-space"/>
          <w:rFonts w:ascii="Times New Roman" w:eastAsia="Times New Roman" w:hAnsi="Times New Roman" w:cs="Times New Roman"/>
          <w:color w:val="777777"/>
          <w:sz w:val="28"/>
          <w:szCs w:val="28"/>
        </w:rPr>
        <w:t> </w:t>
      </w:r>
      <w:hyperlink r:id="rId37" w:history="1">
        <w:r w:rsidRPr="00591C49">
          <w:rPr>
            <w:rStyle w:val="Hyperlink"/>
            <w:rFonts w:ascii="Times New Roman" w:eastAsia="Times New Roman" w:hAnsi="Times New Roman" w:cs="Times New Roman"/>
            <w:color w:val="660099"/>
            <w:sz w:val="28"/>
            <w:szCs w:val="28"/>
          </w:rPr>
          <w:t>Related articles</w:t>
        </w:r>
      </w:hyperlink>
      <w:r w:rsidRPr="00591C49">
        <w:rPr>
          <w:rStyle w:val="apple-converted-space"/>
          <w:rFonts w:ascii="Times New Roman" w:eastAsia="Times New Roman" w:hAnsi="Times New Roman" w:cs="Times New Roman"/>
          <w:color w:val="777777"/>
          <w:sz w:val="28"/>
          <w:szCs w:val="28"/>
        </w:rPr>
        <w:t> </w:t>
      </w:r>
      <w:hyperlink r:id="rId38" w:history="1">
        <w:r w:rsidRPr="00591C49">
          <w:rPr>
            <w:rStyle w:val="Hyperlink"/>
            <w:rFonts w:ascii="Times New Roman" w:eastAsia="Times New Roman" w:hAnsi="Times New Roman" w:cs="Times New Roman"/>
            <w:color w:val="660099"/>
            <w:sz w:val="28"/>
            <w:szCs w:val="28"/>
          </w:rPr>
          <w:t>All 7 versions</w:t>
        </w:r>
      </w:hyperlink>
    </w:p>
    <w:p w14:paraId="10BDDB4A" w14:textId="77777777" w:rsidR="0098671A" w:rsidRPr="00591C49" w:rsidRDefault="0098671A">
      <w:pPr>
        <w:rPr>
          <w:rFonts w:ascii="Times New Roman" w:hAnsi="Times New Roman" w:cs="Times New Roman"/>
          <w:sz w:val="28"/>
          <w:szCs w:val="28"/>
        </w:rPr>
      </w:pPr>
    </w:p>
    <w:p w14:paraId="72357484" w14:textId="77777777" w:rsidR="008C3DB8" w:rsidRDefault="008C3DB8">
      <w:pPr>
        <w:rPr>
          <w:rFonts w:ascii="Times New Roman" w:hAnsi="Times New Roman" w:cs="Times New Roman"/>
          <w:sz w:val="28"/>
          <w:szCs w:val="28"/>
        </w:rPr>
      </w:pPr>
    </w:p>
    <w:p w14:paraId="2D1C5B5D" w14:textId="77777777" w:rsidR="00591C49" w:rsidRPr="00591C49" w:rsidRDefault="00591C49">
      <w:pPr>
        <w:rPr>
          <w:rFonts w:ascii="Times New Roman" w:hAnsi="Times New Roman" w:cs="Times New Roman"/>
          <w:sz w:val="28"/>
          <w:szCs w:val="28"/>
        </w:rPr>
      </w:pPr>
    </w:p>
    <w:p w14:paraId="4AED58EA" w14:textId="77777777" w:rsidR="008C3DB8" w:rsidRPr="00591C49" w:rsidRDefault="008C3DB8" w:rsidP="008C3DB8">
      <w:pPr>
        <w:pStyle w:val="Heading3"/>
        <w:spacing w:before="0" w:after="30" w:line="285" w:lineRule="atLeast"/>
        <w:ind w:right="150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39" w:history="1">
        <w:r w:rsidRPr="00591C49">
          <w:rPr>
            <w:rStyle w:val="Hyperlink"/>
            <w:rFonts w:ascii="Times New Roman" w:eastAsia="Times New Roman" w:hAnsi="Times New Roman" w:cs="Times New Roman"/>
            <w:color w:val="660099"/>
            <w:sz w:val="28"/>
            <w:szCs w:val="28"/>
          </w:rPr>
          <w:t>"</w:t>
        </w:r>
        <w:r w:rsidRPr="00591C49">
          <w:rPr>
            <w:rStyle w:val="apple-converted-space"/>
            <w:rFonts w:ascii="Times New Roman" w:eastAsia="Times New Roman" w:hAnsi="Times New Roman" w:cs="Times New Roman"/>
            <w:color w:val="660099"/>
            <w:sz w:val="28"/>
            <w:szCs w:val="28"/>
          </w:rPr>
          <w:t> </w:t>
        </w:r>
        <w:r w:rsidRPr="00591C49">
          <w:rPr>
            <w:rStyle w:val="Hyperlink"/>
            <w:rFonts w:ascii="Times New Roman" w:eastAsia="Times New Roman" w:hAnsi="Times New Roman" w:cs="Times New Roman"/>
            <w:color w:val="660099"/>
            <w:sz w:val="28"/>
            <w:szCs w:val="28"/>
          </w:rPr>
          <w:t>Ethics</w:t>
        </w:r>
        <w:r w:rsidRPr="00591C49">
          <w:rPr>
            <w:rStyle w:val="apple-converted-space"/>
            <w:rFonts w:ascii="Times New Roman" w:eastAsia="Times New Roman" w:hAnsi="Times New Roman" w:cs="Times New Roman"/>
            <w:color w:val="660099"/>
            <w:sz w:val="28"/>
            <w:szCs w:val="28"/>
          </w:rPr>
          <w:t> </w:t>
        </w:r>
        <w:r w:rsidRPr="00591C49">
          <w:rPr>
            <w:rStyle w:val="Hyperlink"/>
            <w:rFonts w:ascii="Times New Roman" w:eastAsia="Times New Roman" w:hAnsi="Times New Roman" w:cs="Times New Roman"/>
            <w:color w:val="660099"/>
            <w:sz w:val="28"/>
            <w:szCs w:val="28"/>
          </w:rPr>
          <w:t>in the Details": Communicating</w:t>
        </w:r>
        <w:r w:rsidRPr="00591C49">
          <w:rPr>
            <w:rStyle w:val="apple-converted-space"/>
            <w:rFonts w:ascii="Times New Roman" w:eastAsia="Times New Roman" w:hAnsi="Times New Roman" w:cs="Times New Roman"/>
            <w:color w:val="660099"/>
            <w:sz w:val="28"/>
            <w:szCs w:val="28"/>
          </w:rPr>
          <w:t> </w:t>
        </w:r>
        <w:r w:rsidRPr="00591C49">
          <w:rPr>
            <w:rStyle w:val="Hyperlink"/>
            <w:rFonts w:ascii="Times New Roman" w:eastAsia="Times New Roman" w:hAnsi="Times New Roman" w:cs="Times New Roman"/>
            <w:color w:val="660099"/>
            <w:sz w:val="28"/>
            <w:szCs w:val="28"/>
          </w:rPr>
          <w:t>Engineering Ethics</w:t>
        </w:r>
        <w:r w:rsidRPr="00591C49">
          <w:rPr>
            <w:rStyle w:val="apple-converted-space"/>
            <w:rFonts w:ascii="Times New Roman" w:eastAsia="Times New Roman" w:hAnsi="Times New Roman" w:cs="Times New Roman"/>
            <w:color w:val="660099"/>
            <w:sz w:val="28"/>
            <w:szCs w:val="28"/>
          </w:rPr>
          <w:t> </w:t>
        </w:r>
        <w:r w:rsidRPr="00591C49">
          <w:rPr>
            <w:rStyle w:val="Hyperlink"/>
            <w:rFonts w:ascii="Times New Roman" w:eastAsia="Times New Roman" w:hAnsi="Times New Roman" w:cs="Times New Roman"/>
            <w:color w:val="660099"/>
            <w:sz w:val="28"/>
            <w:szCs w:val="28"/>
          </w:rPr>
          <w:t>via Micro-Insertion</w:t>
        </w:r>
      </w:hyperlink>
    </w:p>
    <w:p w14:paraId="0E78EC5E" w14:textId="77777777" w:rsidR="008C3DB8" w:rsidRPr="00591C49" w:rsidRDefault="008C3DB8" w:rsidP="008C3DB8">
      <w:pPr>
        <w:rPr>
          <w:rFonts w:ascii="Times New Roman" w:eastAsia="Times New Roman" w:hAnsi="Times New Roman" w:cs="Times New Roman"/>
          <w:color w:val="006621"/>
          <w:sz w:val="28"/>
          <w:szCs w:val="28"/>
        </w:rPr>
      </w:pPr>
      <w:r w:rsidRPr="00591C49">
        <w:rPr>
          <w:rFonts w:ascii="Times New Roman" w:eastAsia="Times New Roman" w:hAnsi="Times New Roman" w:cs="Times New Roman"/>
          <w:color w:val="006621"/>
          <w:sz w:val="28"/>
          <w:szCs w:val="28"/>
        </w:rPr>
        <w:t>K Riley, M Davis, AC Jackson… - IEEE Transactions on …, 2009 - ieeexplore.ieee.org</w:t>
      </w:r>
    </w:p>
    <w:p w14:paraId="50108014" w14:textId="77777777" w:rsidR="008C3DB8" w:rsidRPr="00591C49" w:rsidRDefault="008C3DB8" w:rsidP="008C3DB8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1C49">
        <w:rPr>
          <w:rFonts w:ascii="Times New Roman" w:eastAsia="Times New Roman" w:hAnsi="Times New Roman" w:cs="Times New Roman"/>
          <w:color w:val="222222"/>
          <w:sz w:val="28"/>
          <w:szCs w:val="28"/>
        </w:rPr>
        <w:t>… faculty members commonly find useful include the following: • reviewing the relevant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000000"/>
          <w:sz w:val="28"/>
          <w:szCs w:val="28"/>
        </w:rPr>
        <w:t>code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222222"/>
          <w:sz w:val="28"/>
          <w:szCs w:val="28"/>
        </w:rPr>
        <w:t>of</w:t>
      </w:r>
      <w:r w:rsidRPr="00591C49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591C49">
        <w:rPr>
          <w:rFonts w:ascii="Times New Roman" w:eastAsia="Times New Roman" w:hAnsi="Times New Roman" w:cs="Times New Roman"/>
          <w:color w:val="000000"/>
          <w:sz w:val="28"/>
          <w:szCs w:val="28"/>
        </w:rPr>
        <w:t>ethics</w:t>
      </w:r>
      <w:r w:rsidRPr="00591C49">
        <w:rPr>
          <w:rFonts w:ascii="Times New Roman" w:eastAsia="Times New Roman" w:hAnsi="Times New Roman" w:cs="Times New Roman"/>
          <w:color w:val="222222"/>
          <w:sz w:val="28"/>
          <w:szCs w:val="28"/>
        </w:rPr>
        <w:t> … evidence of the student's knowledge about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000000"/>
          <w:sz w:val="28"/>
          <w:szCs w:val="28"/>
        </w:rPr>
        <w:t>ethical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222222"/>
          <w:sz w:val="28"/>
          <w:szCs w:val="28"/>
        </w:rPr>
        <w:t>resources such as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000000"/>
          <w:sz w:val="28"/>
          <w:szCs w:val="28"/>
        </w:rPr>
        <w:t>codes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222222"/>
          <w:sz w:val="28"/>
          <w:szCs w:val="28"/>
        </w:rPr>
        <w:t>of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000000"/>
          <w:sz w:val="28"/>
          <w:szCs w:val="28"/>
        </w:rPr>
        <w:t>ethics</w:t>
      </w:r>
      <w:r w:rsidRPr="00591C49">
        <w:rPr>
          <w:rFonts w:ascii="Times New Roman" w:eastAsia="Times New Roman" w:hAnsi="Times New Roman" w:cs="Times New Roman"/>
          <w:color w:val="222222"/>
          <w:sz w:val="28"/>
          <w:szCs w:val="28"/>
        </w:rPr>
        <w:t> … of</w:t>
      </w:r>
      <w:r w:rsidRPr="00591C49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science and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000000"/>
          <w:sz w:val="28"/>
          <w:szCs w:val="28"/>
        </w:rPr>
        <w:t>engineering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222222"/>
          <w:sz w:val="28"/>
          <w:szCs w:val="28"/>
        </w:rPr>
        <w:t>[11], and that has been applied to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000000"/>
          <w:sz w:val="28"/>
          <w:szCs w:val="28"/>
        </w:rPr>
        <w:t>engineering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222222"/>
          <w:sz w:val="28"/>
          <w:szCs w:val="28"/>
        </w:rPr>
        <w:t>undergraduates by …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14:paraId="240E665E" w14:textId="77777777" w:rsidR="008C3DB8" w:rsidRPr="00591C49" w:rsidRDefault="008C3DB8" w:rsidP="008C3DB8">
      <w:pPr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r w:rsidRPr="00591C49">
        <w:rPr>
          <w:rStyle w:val="apple-converted-space"/>
          <w:rFonts w:ascii="Times New Roman" w:eastAsia="Times New Roman" w:hAnsi="Times New Roman" w:cs="Times New Roman"/>
          <w:color w:val="777777"/>
          <w:sz w:val="28"/>
          <w:szCs w:val="28"/>
        </w:rPr>
        <w:t>  </w:t>
      </w:r>
      <w:hyperlink r:id="rId40" w:history="1">
        <w:r w:rsidRPr="00591C49">
          <w:rPr>
            <w:rStyle w:val="Hyperlink"/>
            <w:rFonts w:ascii="Times New Roman" w:eastAsia="Times New Roman" w:hAnsi="Times New Roman" w:cs="Times New Roman"/>
            <w:color w:val="660099"/>
            <w:sz w:val="28"/>
            <w:szCs w:val="28"/>
          </w:rPr>
          <w:t>Cited by 22</w:t>
        </w:r>
      </w:hyperlink>
      <w:r w:rsidRPr="00591C49">
        <w:rPr>
          <w:rStyle w:val="apple-converted-space"/>
          <w:rFonts w:ascii="Times New Roman" w:eastAsia="Times New Roman" w:hAnsi="Times New Roman" w:cs="Times New Roman"/>
          <w:color w:val="777777"/>
          <w:sz w:val="28"/>
          <w:szCs w:val="28"/>
        </w:rPr>
        <w:t> </w:t>
      </w:r>
      <w:hyperlink r:id="rId41" w:history="1">
        <w:r w:rsidRPr="00591C49">
          <w:rPr>
            <w:rStyle w:val="Hyperlink"/>
            <w:rFonts w:ascii="Times New Roman" w:eastAsia="Times New Roman" w:hAnsi="Times New Roman" w:cs="Times New Roman"/>
            <w:color w:val="660099"/>
            <w:sz w:val="28"/>
            <w:szCs w:val="28"/>
          </w:rPr>
          <w:t>Related articles</w:t>
        </w:r>
      </w:hyperlink>
      <w:r w:rsidRPr="00591C49">
        <w:rPr>
          <w:rStyle w:val="apple-converted-space"/>
          <w:rFonts w:ascii="Times New Roman" w:eastAsia="Times New Roman" w:hAnsi="Times New Roman" w:cs="Times New Roman"/>
          <w:color w:val="777777"/>
          <w:sz w:val="28"/>
          <w:szCs w:val="28"/>
        </w:rPr>
        <w:t> </w:t>
      </w:r>
      <w:hyperlink r:id="rId42" w:history="1">
        <w:r w:rsidRPr="00591C49">
          <w:rPr>
            <w:rStyle w:val="Hyperlink"/>
            <w:rFonts w:ascii="Times New Roman" w:eastAsia="Times New Roman" w:hAnsi="Times New Roman" w:cs="Times New Roman"/>
            <w:color w:val="660099"/>
            <w:sz w:val="28"/>
            <w:szCs w:val="28"/>
          </w:rPr>
          <w:t>All 11 versions</w:t>
        </w:r>
      </w:hyperlink>
    </w:p>
    <w:p w14:paraId="07C3EB09" w14:textId="77777777" w:rsidR="008C3DB8" w:rsidRPr="00591C49" w:rsidRDefault="008C3DB8">
      <w:pPr>
        <w:rPr>
          <w:rFonts w:ascii="Times New Roman" w:hAnsi="Times New Roman" w:cs="Times New Roman"/>
          <w:sz w:val="28"/>
          <w:szCs w:val="28"/>
        </w:rPr>
      </w:pPr>
    </w:p>
    <w:p w14:paraId="42256950" w14:textId="77777777" w:rsidR="001623F9" w:rsidRPr="00591C49" w:rsidRDefault="001623F9">
      <w:pPr>
        <w:rPr>
          <w:rFonts w:ascii="Times New Roman" w:hAnsi="Times New Roman" w:cs="Times New Roman"/>
          <w:sz w:val="28"/>
          <w:szCs w:val="28"/>
        </w:rPr>
      </w:pPr>
    </w:p>
    <w:p w14:paraId="33061425" w14:textId="33E9D541" w:rsidR="001623F9" w:rsidRPr="00591C49" w:rsidRDefault="001623F9" w:rsidP="001623F9">
      <w:pPr>
        <w:spacing w:line="285" w:lineRule="atLeast"/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hyperlink r:id="rId43" w:history="1">
        <w:r w:rsidRPr="00591C49">
          <w:rPr>
            <w:rStyle w:val="gsctg2"/>
            <w:rFonts w:ascii="Times New Roman" w:eastAsia="Times New Roman" w:hAnsi="Times New Roman" w:cs="Times New Roman"/>
            <w:color w:val="660099"/>
            <w:sz w:val="28"/>
            <w:szCs w:val="28"/>
          </w:rPr>
          <w:t>[PDF]</w:t>
        </w:r>
        <w:r w:rsidRPr="00591C49">
          <w:rPr>
            <w:rStyle w:val="apple-converted-space"/>
            <w:rFonts w:ascii="Times New Roman" w:eastAsia="Times New Roman" w:hAnsi="Times New Roman" w:cs="Times New Roman"/>
            <w:color w:val="660099"/>
            <w:sz w:val="28"/>
            <w:szCs w:val="28"/>
          </w:rPr>
          <w:t> </w:t>
        </w:r>
        <w:r w:rsidRPr="00591C49">
          <w:rPr>
            <w:rStyle w:val="Hyperlink"/>
            <w:rFonts w:ascii="Times New Roman" w:eastAsia="Times New Roman" w:hAnsi="Times New Roman" w:cs="Times New Roman"/>
            <w:color w:val="660099"/>
            <w:sz w:val="28"/>
            <w:szCs w:val="28"/>
          </w:rPr>
          <w:t>npirf.ru</w:t>
        </w:r>
      </w:hyperlink>
    </w:p>
    <w:p w14:paraId="0B3F9DAC" w14:textId="77777777" w:rsidR="001623F9" w:rsidRPr="00591C49" w:rsidRDefault="001623F9" w:rsidP="001623F9">
      <w:pPr>
        <w:pStyle w:val="Heading3"/>
        <w:spacing w:before="0" w:after="30" w:line="285" w:lineRule="atLeast"/>
        <w:ind w:right="1500"/>
        <w:rPr>
          <w:rStyle w:val="gsctc"/>
          <w:rFonts w:ascii="Times New Roman" w:hAnsi="Times New Roman" w:cs="Times New Roman"/>
          <w:color w:val="1A0DAB"/>
          <w:sz w:val="28"/>
          <w:szCs w:val="28"/>
        </w:rPr>
      </w:pPr>
      <w:r w:rsidRPr="00591C49">
        <w:rPr>
          <w:rStyle w:val="gsct1"/>
          <w:rFonts w:ascii="Times New Roman" w:eastAsia="Times New Roman" w:hAnsi="Times New Roman" w:cs="Times New Roman"/>
          <w:color w:val="1A0DAB"/>
          <w:sz w:val="28"/>
          <w:szCs w:val="28"/>
        </w:rPr>
        <w:t>[PDF]</w:t>
      </w:r>
      <w:r w:rsidRPr="00591C49">
        <w:rPr>
          <w:rStyle w:val="apple-converted-space"/>
          <w:rFonts w:ascii="Times New Roman" w:eastAsia="Times New Roman" w:hAnsi="Times New Roman" w:cs="Times New Roman"/>
          <w:color w:val="1A0DAB"/>
          <w:sz w:val="28"/>
          <w:szCs w:val="28"/>
        </w:rPr>
        <w:t> </w:t>
      </w:r>
      <w:hyperlink r:id="rId44" w:history="1">
        <w:r w:rsidRPr="00591C49">
          <w:rPr>
            <w:rStyle w:val="Hyperlink"/>
            <w:rFonts w:ascii="Times New Roman" w:eastAsia="Times New Roman" w:hAnsi="Times New Roman" w:cs="Times New Roman"/>
            <w:color w:val="660099"/>
            <w:sz w:val="28"/>
            <w:szCs w:val="28"/>
          </w:rPr>
          <w:t>Ethics</w:t>
        </w:r>
        <w:r w:rsidRPr="00591C49">
          <w:rPr>
            <w:rStyle w:val="apple-converted-space"/>
            <w:rFonts w:ascii="Times New Roman" w:eastAsia="Times New Roman" w:hAnsi="Times New Roman" w:cs="Times New Roman"/>
            <w:color w:val="660099"/>
            <w:sz w:val="28"/>
            <w:szCs w:val="28"/>
          </w:rPr>
          <w:t> </w:t>
        </w:r>
        <w:r w:rsidRPr="00591C49">
          <w:rPr>
            <w:rStyle w:val="Hyperlink"/>
            <w:rFonts w:ascii="Times New Roman" w:eastAsia="Times New Roman" w:hAnsi="Times New Roman" w:cs="Times New Roman"/>
            <w:color w:val="660099"/>
            <w:sz w:val="28"/>
            <w:szCs w:val="28"/>
          </w:rPr>
          <w:t>in</w:t>
        </w:r>
        <w:r w:rsidRPr="00591C49">
          <w:rPr>
            <w:rStyle w:val="apple-converted-space"/>
            <w:rFonts w:ascii="Times New Roman" w:eastAsia="Times New Roman" w:hAnsi="Times New Roman" w:cs="Times New Roman"/>
            <w:color w:val="660099"/>
            <w:sz w:val="28"/>
            <w:szCs w:val="28"/>
          </w:rPr>
          <w:t> </w:t>
        </w:r>
        <w:r w:rsidRPr="00591C49">
          <w:rPr>
            <w:rStyle w:val="Hyperlink"/>
            <w:rFonts w:ascii="Times New Roman" w:eastAsia="Times New Roman" w:hAnsi="Times New Roman" w:cs="Times New Roman"/>
            <w:color w:val="660099"/>
            <w:sz w:val="28"/>
            <w:szCs w:val="28"/>
          </w:rPr>
          <w:t>engineering</w:t>
        </w:r>
        <w:r w:rsidRPr="00591C49">
          <w:rPr>
            <w:rStyle w:val="apple-converted-space"/>
            <w:rFonts w:ascii="Times New Roman" w:eastAsia="Times New Roman" w:hAnsi="Times New Roman" w:cs="Times New Roman"/>
            <w:color w:val="660099"/>
            <w:sz w:val="28"/>
            <w:szCs w:val="28"/>
          </w:rPr>
          <w:t> </w:t>
        </w:r>
        <w:r w:rsidRPr="00591C49">
          <w:rPr>
            <w:rStyle w:val="Hyperlink"/>
            <w:rFonts w:ascii="Times New Roman" w:eastAsia="Times New Roman" w:hAnsi="Times New Roman" w:cs="Times New Roman"/>
            <w:color w:val="660099"/>
            <w:sz w:val="28"/>
            <w:szCs w:val="28"/>
          </w:rPr>
          <w:t>in the Netherlands: The role of professional associations, universities, and law</w:t>
        </w:r>
      </w:hyperlink>
    </w:p>
    <w:p w14:paraId="229074E0" w14:textId="77777777" w:rsidR="001623F9" w:rsidRPr="00591C49" w:rsidRDefault="001623F9" w:rsidP="001623F9">
      <w:pPr>
        <w:rPr>
          <w:rFonts w:ascii="Times New Roman" w:hAnsi="Times New Roman" w:cs="Times New Roman"/>
          <w:color w:val="006621"/>
          <w:sz w:val="28"/>
          <w:szCs w:val="28"/>
        </w:rPr>
      </w:pPr>
      <w:r w:rsidRPr="00591C49">
        <w:rPr>
          <w:rFonts w:ascii="Times New Roman" w:eastAsia="Times New Roman" w:hAnsi="Times New Roman" w:cs="Times New Roman"/>
          <w:color w:val="006621"/>
          <w:sz w:val="28"/>
          <w:szCs w:val="28"/>
        </w:rPr>
        <w:t>M Brumsen - International Journal of</w:t>
      </w:r>
      <w:r w:rsidRPr="00591C49">
        <w:rPr>
          <w:rStyle w:val="apple-converted-space"/>
          <w:rFonts w:ascii="Times New Roman" w:eastAsia="Times New Roman" w:hAnsi="Times New Roman" w:cs="Times New Roman"/>
          <w:color w:val="006621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006621"/>
          <w:sz w:val="28"/>
          <w:szCs w:val="28"/>
        </w:rPr>
        <w:t>Engineering</w:t>
      </w:r>
      <w:r w:rsidRPr="00591C49">
        <w:rPr>
          <w:rStyle w:val="apple-converted-space"/>
          <w:rFonts w:ascii="Times New Roman" w:eastAsia="Times New Roman" w:hAnsi="Times New Roman" w:cs="Times New Roman"/>
          <w:color w:val="006621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006621"/>
          <w:sz w:val="28"/>
          <w:szCs w:val="28"/>
        </w:rPr>
        <w:t>Education, 2005 - npirf.ru</w:t>
      </w:r>
    </w:p>
    <w:p w14:paraId="1AE0815B" w14:textId="77777777" w:rsidR="001623F9" w:rsidRPr="00591C49" w:rsidRDefault="001623F9" w:rsidP="001623F9">
      <w:pPr>
        <w:rPr>
          <w:rFonts w:ascii="Times New Roman" w:eastAsia="Times New Roman" w:hAnsi="Times New Roman" w:cs="Times New Roman"/>
          <w:color w:val="1A0DAB"/>
          <w:sz w:val="28"/>
          <w:szCs w:val="28"/>
        </w:rPr>
      </w:pPr>
      <w:r w:rsidRPr="00591C49">
        <w:rPr>
          <w:rFonts w:ascii="Times New Roman" w:eastAsia="Times New Roman" w:hAnsi="Times New Roman" w:cs="Times New Roman"/>
          <w:color w:val="1A0DAB"/>
          <w:sz w:val="28"/>
          <w:szCs w:val="28"/>
        </w:rPr>
        <w:t>… teaching and material used: central questions are, `what functions could a</w:t>
      </w:r>
      <w:r w:rsidRPr="00591C49">
        <w:rPr>
          <w:rStyle w:val="apple-converted-space"/>
          <w:rFonts w:ascii="Times New Roman" w:eastAsia="Times New Roman" w:hAnsi="Times New Roman" w:cs="Times New Roman"/>
          <w:color w:val="1A0DAB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000000"/>
          <w:sz w:val="28"/>
          <w:szCs w:val="28"/>
        </w:rPr>
        <w:t>code</w:t>
      </w:r>
      <w:r w:rsidRPr="00591C49">
        <w:rPr>
          <w:rStyle w:val="apple-converted-space"/>
          <w:rFonts w:ascii="Times New Roman" w:eastAsia="Times New Roman" w:hAnsi="Times New Roman" w:cs="Times New Roman"/>
          <w:color w:val="1A0DAB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1A0DAB"/>
          <w:sz w:val="28"/>
          <w:szCs w:val="28"/>
        </w:rPr>
        <w:t>of</w:t>
      </w:r>
      <w:r w:rsidRPr="00591C49">
        <w:rPr>
          <w:rStyle w:val="apple-converted-space"/>
          <w:rFonts w:ascii="Times New Roman" w:eastAsia="Times New Roman" w:hAnsi="Times New Roman" w:cs="Times New Roman"/>
          <w:color w:val="1A0DAB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000000"/>
          <w:sz w:val="28"/>
          <w:szCs w:val="28"/>
        </w:rPr>
        <w:t>ethics</w:t>
      </w:r>
      <w:r w:rsidRPr="00591C49">
        <w:rPr>
          <w:rFonts w:ascii="Times New Roman" w:eastAsia="Times New Roman" w:hAnsi="Times New Roman" w:cs="Times New Roman"/>
          <w:color w:val="1A0DAB"/>
          <w:sz w:val="28"/>
          <w:szCs w:val="28"/>
        </w:rPr>
        <w:t> … felt all</w:t>
      </w:r>
      <w:r w:rsidRPr="00591C49">
        <w:rPr>
          <w:rFonts w:ascii="Times New Roman" w:eastAsia="Times New Roman" w:hAnsi="Times New Roman" w:cs="Times New Roman"/>
          <w:color w:val="1A0DAB"/>
          <w:sz w:val="28"/>
          <w:szCs w:val="28"/>
        </w:rPr>
        <w:br/>
        <w:t>the more in an environment where professional associations and</w:t>
      </w:r>
      <w:r w:rsidRPr="00591C49">
        <w:rPr>
          <w:rStyle w:val="apple-converted-space"/>
          <w:rFonts w:ascii="Times New Roman" w:eastAsia="Times New Roman" w:hAnsi="Times New Roman" w:cs="Times New Roman"/>
          <w:color w:val="1A0DAB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000000"/>
          <w:sz w:val="28"/>
          <w:szCs w:val="28"/>
        </w:rPr>
        <w:t>ethical</w:t>
      </w:r>
      <w:r w:rsidRPr="00591C49">
        <w:rPr>
          <w:rStyle w:val="apple-converted-space"/>
          <w:rFonts w:ascii="Times New Roman" w:eastAsia="Times New Roman" w:hAnsi="Times New Roman" w:cs="Times New Roman"/>
          <w:color w:val="1A0DAB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000000"/>
          <w:sz w:val="28"/>
          <w:szCs w:val="28"/>
        </w:rPr>
        <w:t>codes</w:t>
      </w:r>
      <w:r w:rsidRPr="00591C49">
        <w:rPr>
          <w:rStyle w:val="apple-converted-space"/>
          <w:rFonts w:ascii="Times New Roman" w:eastAsia="Times New Roman" w:hAnsi="Times New Roman" w:cs="Times New Roman"/>
          <w:color w:val="1A0DAB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1A0DAB"/>
          <w:sz w:val="28"/>
          <w:szCs w:val="28"/>
        </w:rPr>
        <w:t>play a … able to</w:t>
      </w:r>
      <w:r w:rsidRPr="00591C49">
        <w:rPr>
          <w:rFonts w:ascii="Times New Roman" w:eastAsia="Times New Roman" w:hAnsi="Times New Roman" w:cs="Times New Roman"/>
          <w:color w:val="1A0DAB"/>
          <w:sz w:val="28"/>
          <w:szCs w:val="28"/>
        </w:rPr>
        <w:br/>
        <w:t>draw on any collection of</w:t>
      </w:r>
      <w:r w:rsidRPr="00591C49">
        <w:rPr>
          <w:rStyle w:val="apple-converted-space"/>
          <w:rFonts w:ascii="Times New Roman" w:eastAsia="Times New Roman" w:hAnsi="Times New Roman" w:cs="Times New Roman"/>
          <w:color w:val="1A0DAB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000000"/>
          <w:sz w:val="28"/>
          <w:szCs w:val="28"/>
        </w:rPr>
        <w:t>engineering</w:t>
      </w:r>
      <w:r w:rsidRPr="00591C49">
        <w:rPr>
          <w:rStyle w:val="apple-converted-space"/>
          <w:rFonts w:ascii="Times New Roman" w:eastAsia="Times New Roman" w:hAnsi="Times New Roman" w:cs="Times New Roman"/>
          <w:color w:val="1A0DAB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1A0DAB"/>
          <w:sz w:val="28"/>
          <w:szCs w:val="28"/>
        </w:rPr>
        <w:t>cases from Dutch</w:t>
      </w:r>
      <w:r w:rsidRPr="00591C49">
        <w:rPr>
          <w:rStyle w:val="apple-converted-space"/>
          <w:rFonts w:ascii="Times New Roman" w:eastAsia="Times New Roman" w:hAnsi="Times New Roman" w:cs="Times New Roman"/>
          <w:color w:val="1A0DAB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000000"/>
          <w:sz w:val="28"/>
          <w:szCs w:val="28"/>
        </w:rPr>
        <w:t>engineering</w:t>
      </w:r>
      <w:r w:rsidRPr="00591C49">
        <w:rPr>
          <w:rStyle w:val="apple-converted-space"/>
          <w:rFonts w:ascii="Times New Roman" w:eastAsia="Times New Roman" w:hAnsi="Times New Roman" w:cs="Times New Roman"/>
          <w:color w:val="1A0DAB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1A0DAB"/>
          <w:sz w:val="28"/>
          <w:szCs w:val="28"/>
        </w:rPr>
        <w:t>practice developed …</w:t>
      </w:r>
      <w:r w:rsidRPr="00591C49">
        <w:rPr>
          <w:rStyle w:val="apple-converted-space"/>
          <w:rFonts w:ascii="Times New Roman" w:eastAsia="Times New Roman" w:hAnsi="Times New Roman" w:cs="Times New Roman"/>
          <w:color w:val="1A0DAB"/>
          <w:sz w:val="28"/>
          <w:szCs w:val="28"/>
        </w:rPr>
        <w:t> </w:t>
      </w:r>
    </w:p>
    <w:p w14:paraId="31CF3A94" w14:textId="77777777" w:rsidR="001623F9" w:rsidRPr="00591C49" w:rsidRDefault="001623F9" w:rsidP="001623F9">
      <w:pPr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r w:rsidRPr="00591C49">
        <w:rPr>
          <w:rStyle w:val="apple-converted-space"/>
          <w:rFonts w:ascii="Times New Roman" w:eastAsia="Times New Roman" w:hAnsi="Times New Roman" w:cs="Times New Roman"/>
          <w:color w:val="777777"/>
          <w:sz w:val="28"/>
          <w:szCs w:val="28"/>
        </w:rPr>
        <w:t>  </w:t>
      </w:r>
      <w:hyperlink r:id="rId45" w:history="1">
        <w:r w:rsidRPr="00591C49">
          <w:rPr>
            <w:rStyle w:val="Hyperlink"/>
            <w:rFonts w:ascii="Times New Roman" w:eastAsia="Times New Roman" w:hAnsi="Times New Roman" w:cs="Times New Roman"/>
            <w:color w:val="660099"/>
            <w:sz w:val="28"/>
            <w:szCs w:val="28"/>
          </w:rPr>
          <w:t>Cited by 12</w:t>
        </w:r>
      </w:hyperlink>
      <w:r w:rsidRPr="00591C49">
        <w:rPr>
          <w:rStyle w:val="apple-converted-space"/>
          <w:rFonts w:ascii="Times New Roman" w:eastAsia="Times New Roman" w:hAnsi="Times New Roman" w:cs="Times New Roman"/>
          <w:color w:val="777777"/>
          <w:sz w:val="28"/>
          <w:szCs w:val="28"/>
        </w:rPr>
        <w:t> </w:t>
      </w:r>
      <w:hyperlink r:id="rId46" w:history="1">
        <w:r w:rsidRPr="00591C49">
          <w:rPr>
            <w:rStyle w:val="Hyperlink"/>
            <w:rFonts w:ascii="Times New Roman" w:eastAsia="Times New Roman" w:hAnsi="Times New Roman" w:cs="Times New Roman"/>
            <w:color w:val="660099"/>
            <w:sz w:val="28"/>
            <w:szCs w:val="28"/>
          </w:rPr>
          <w:t>Related articles</w:t>
        </w:r>
      </w:hyperlink>
      <w:r w:rsidRPr="00591C49">
        <w:rPr>
          <w:rStyle w:val="apple-converted-space"/>
          <w:rFonts w:ascii="Times New Roman" w:eastAsia="Times New Roman" w:hAnsi="Times New Roman" w:cs="Times New Roman"/>
          <w:color w:val="777777"/>
          <w:sz w:val="28"/>
          <w:szCs w:val="28"/>
        </w:rPr>
        <w:t> </w:t>
      </w:r>
      <w:hyperlink r:id="rId47" w:history="1">
        <w:r w:rsidRPr="00591C49">
          <w:rPr>
            <w:rStyle w:val="Hyperlink"/>
            <w:rFonts w:ascii="Times New Roman" w:eastAsia="Times New Roman" w:hAnsi="Times New Roman" w:cs="Times New Roman"/>
            <w:color w:val="660099"/>
            <w:sz w:val="28"/>
            <w:szCs w:val="28"/>
          </w:rPr>
          <w:t>All 5 versions</w:t>
        </w:r>
      </w:hyperlink>
      <w:r w:rsidRPr="00591C49">
        <w:rPr>
          <w:rStyle w:val="apple-converted-space"/>
          <w:rFonts w:ascii="Times New Roman" w:eastAsia="Times New Roman" w:hAnsi="Times New Roman" w:cs="Times New Roman"/>
          <w:color w:val="777777"/>
          <w:sz w:val="28"/>
          <w:szCs w:val="28"/>
        </w:rPr>
        <w:t> </w:t>
      </w:r>
    </w:p>
    <w:p w14:paraId="3045F11D" w14:textId="77777777" w:rsidR="001623F9" w:rsidRPr="00591C49" w:rsidRDefault="001623F9">
      <w:pPr>
        <w:rPr>
          <w:rFonts w:ascii="Times New Roman" w:hAnsi="Times New Roman" w:cs="Times New Roman"/>
          <w:sz w:val="28"/>
          <w:szCs w:val="28"/>
        </w:rPr>
      </w:pPr>
    </w:p>
    <w:p w14:paraId="7840010C" w14:textId="77777777" w:rsidR="006C24EB" w:rsidRPr="00591C49" w:rsidRDefault="006C24EB" w:rsidP="006C24EB">
      <w:pPr>
        <w:pStyle w:val="Heading3"/>
        <w:spacing w:before="0" w:after="30" w:line="285" w:lineRule="atLeast"/>
        <w:ind w:right="150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48" w:history="1">
        <w:r w:rsidRPr="00591C49">
          <w:rPr>
            <w:rStyle w:val="Hyperlink"/>
            <w:rFonts w:ascii="Times New Roman" w:eastAsia="Times New Roman" w:hAnsi="Times New Roman" w:cs="Times New Roman"/>
            <w:color w:val="660099"/>
            <w:sz w:val="28"/>
            <w:szCs w:val="28"/>
          </w:rPr>
          <w:t>Managing emergent</w:t>
        </w:r>
        <w:r w:rsidRPr="00591C49">
          <w:rPr>
            <w:rStyle w:val="apple-converted-space"/>
            <w:rFonts w:ascii="Times New Roman" w:eastAsia="Times New Roman" w:hAnsi="Times New Roman" w:cs="Times New Roman"/>
            <w:color w:val="660099"/>
            <w:sz w:val="28"/>
            <w:szCs w:val="28"/>
          </w:rPr>
          <w:t> </w:t>
        </w:r>
        <w:r w:rsidRPr="00591C49">
          <w:rPr>
            <w:rStyle w:val="Hyperlink"/>
            <w:rFonts w:ascii="Times New Roman" w:eastAsia="Times New Roman" w:hAnsi="Times New Roman" w:cs="Times New Roman"/>
            <w:color w:val="660099"/>
            <w:sz w:val="28"/>
            <w:szCs w:val="28"/>
          </w:rPr>
          <w:t>ethical</w:t>
        </w:r>
        <w:r w:rsidRPr="00591C49">
          <w:rPr>
            <w:rStyle w:val="apple-converted-space"/>
            <w:rFonts w:ascii="Times New Roman" w:eastAsia="Times New Roman" w:hAnsi="Times New Roman" w:cs="Times New Roman"/>
            <w:color w:val="660099"/>
            <w:sz w:val="28"/>
            <w:szCs w:val="28"/>
          </w:rPr>
          <w:t> </w:t>
        </w:r>
        <w:r w:rsidRPr="00591C49">
          <w:rPr>
            <w:rStyle w:val="Hyperlink"/>
            <w:rFonts w:ascii="Times New Roman" w:eastAsia="Times New Roman" w:hAnsi="Times New Roman" w:cs="Times New Roman"/>
            <w:color w:val="660099"/>
            <w:sz w:val="28"/>
            <w:szCs w:val="28"/>
          </w:rPr>
          <w:t>concerns for software</w:t>
        </w:r>
        <w:r w:rsidRPr="00591C49">
          <w:rPr>
            <w:rStyle w:val="apple-converted-space"/>
            <w:rFonts w:ascii="Times New Roman" w:eastAsia="Times New Roman" w:hAnsi="Times New Roman" w:cs="Times New Roman"/>
            <w:color w:val="660099"/>
            <w:sz w:val="28"/>
            <w:szCs w:val="28"/>
          </w:rPr>
          <w:t> </w:t>
        </w:r>
        <w:r w:rsidRPr="00591C49">
          <w:rPr>
            <w:rStyle w:val="Hyperlink"/>
            <w:rFonts w:ascii="Times New Roman" w:eastAsia="Times New Roman" w:hAnsi="Times New Roman" w:cs="Times New Roman"/>
            <w:color w:val="660099"/>
            <w:sz w:val="28"/>
            <w:szCs w:val="28"/>
          </w:rPr>
          <w:t>engineering</w:t>
        </w:r>
        <w:r w:rsidRPr="00591C49">
          <w:rPr>
            <w:rStyle w:val="apple-converted-space"/>
            <w:rFonts w:ascii="Times New Roman" w:eastAsia="Times New Roman" w:hAnsi="Times New Roman" w:cs="Times New Roman"/>
            <w:color w:val="660099"/>
            <w:sz w:val="28"/>
            <w:szCs w:val="28"/>
          </w:rPr>
          <w:t> </w:t>
        </w:r>
        <w:r w:rsidRPr="00591C49">
          <w:rPr>
            <w:rStyle w:val="Hyperlink"/>
            <w:rFonts w:ascii="Times New Roman" w:eastAsia="Times New Roman" w:hAnsi="Times New Roman" w:cs="Times New Roman"/>
            <w:color w:val="660099"/>
            <w:sz w:val="28"/>
            <w:szCs w:val="28"/>
          </w:rPr>
          <w:t>in</w:t>
        </w:r>
        <w:r w:rsidRPr="00591C49">
          <w:rPr>
            <w:rStyle w:val="apple-converted-space"/>
            <w:rFonts w:ascii="Times New Roman" w:eastAsia="Times New Roman" w:hAnsi="Times New Roman" w:cs="Times New Roman"/>
            <w:color w:val="660099"/>
            <w:sz w:val="28"/>
            <w:szCs w:val="28"/>
          </w:rPr>
          <w:t> </w:t>
        </w:r>
        <w:r w:rsidRPr="00591C49">
          <w:rPr>
            <w:rStyle w:val="Hyperlink"/>
            <w:rFonts w:ascii="Times New Roman" w:eastAsia="Times New Roman" w:hAnsi="Times New Roman" w:cs="Times New Roman"/>
            <w:color w:val="660099"/>
            <w:sz w:val="28"/>
            <w:szCs w:val="28"/>
          </w:rPr>
          <w:t>society</w:t>
        </w:r>
      </w:hyperlink>
    </w:p>
    <w:p w14:paraId="4A753134" w14:textId="77777777" w:rsidR="006C24EB" w:rsidRPr="00591C49" w:rsidRDefault="006C24EB" w:rsidP="006C24EB">
      <w:pPr>
        <w:rPr>
          <w:rFonts w:ascii="Times New Roman" w:eastAsia="Times New Roman" w:hAnsi="Times New Roman" w:cs="Times New Roman"/>
          <w:color w:val="006621"/>
          <w:sz w:val="28"/>
          <w:szCs w:val="28"/>
        </w:rPr>
      </w:pPr>
      <w:hyperlink r:id="rId49" w:history="1">
        <w:r w:rsidRPr="00591C49">
          <w:rPr>
            <w:rStyle w:val="Hyperlink"/>
            <w:rFonts w:ascii="Times New Roman" w:eastAsia="Times New Roman" w:hAnsi="Times New Roman" w:cs="Times New Roman"/>
            <w:color w:val="006621"/>
            <w:sz w:val="28"/>
            <w:szCs w:val="28"/>
          </w:rPr>
          <w:t>A Rashid</w:t>
        </w:r>
      </w:hyperlink>
      <w:r w:rsidRPr="00591C49">
        <w:rPr>
          <w:rFonts w:ascii="Times New Roman" w:eastAsia="Times New Roman" w:hAnsi="Times New Roman" w:cs="Times New Roman"/>
          <w:color w:val="006621"/>
          <w:sz w:val="28"/>
          <w:szCs w:val="28"/>
        </w:rPr>
        <w:t>,</w:t>
      </w:r>
      <w:r w:rsidRPr="00591C49">
        <w:rPr>
          <w:rStyle w:val="apple-converted-space"/>
          <w:rFonts w:ascii="Times New Roman" w:eastAsia="Times New Roman" w:hAnsi="Times New Roman" w:cs="Times New Roman"/>
          <w:color w:val="006621"/>
          <w:sz w:val="28"/>
          <w:szCs w:val="28"/>
        </w:rPr>
        <w:t> </w:t>
      </w:r>
      <w:hyperlink r:id="rId50" w:history="1">
        <w:r w:rsidRPr="00591C49">
          <w:rPr>
            <w:rStyle w:val="Hyperlink"/>
            <w:rFonts w:ascii="Times New Roman" w:eastAsia="Times New Roman" w:hAnsi="Times New Roman" w:cs="Times New Roman"/>
            <w:color w:val="006621"/>
            <w:sz w:val="28"/>
            <w:szCs w:val="28"/>
          </w:rPr>
          <w:t>K Moore</w:t>
        </w:r>
      </w:hyperlink>
      <w:r w:rsidRPr="00591C49">
        <w:rPr>
          <w:rFonts w:ascii="Times New Roman" w:eastAsia="Times New Roman" w:hAnsi="Times New Roman" w:cs="Times New Roman"/>
          <w:color w:val="006621"/>
          <w:sz w:val="28"/>
          <w:szCs w:val="28"/>
        </w:rPr>
        <w:t>,</w:t>
      </w:r>
      <w:r w:rsidRPr="00591C49">
        <w:rPr>
          <w:rStyle w:val="apple-converted-space"/>
          <w:rFonts w:ascii="Times New Roman" w:eastAsia="Times New Roman" w:hAnsi="Times New Roman" w:cs="Times New Roman"/>
          <w:color w:val="006621"/>
          <w:sz w:val="28"/>
          <w:szCs w:val="28"/>
        </w:rPr>
        <w:t> </w:t>
      </w:r>
      <w:hyperlink r:id="rId51" w:history="1">
        <w:r w:rsidRPr="00591C49">
          <w:rPr>
            <w:rStyle w:val="Hyperlink"/>
            <w:rFonts w:ascii="Times New Roman" w:eastAsia="Times New Roman" w:hAnsi="Times New Roman" w:cs="Times New Roman"/>
            <w:color w:val="006621"/>
            <w:sz w:val="28"/>
            <w:szCs w:val="28"/>
          </w:rPr>
          <w:t>C May-Chahal</w:t>
        </w:r>
      </w:hyperlink>
      <w:r w:rsidRPr="00591C49">
        <w:rPr>
          <w:rFonts w:ascii="Times New Roman" w:eastAsia="Times New Roman" w:hAnsi="Times New Roman" w:cs="Times New Roman"/>
          <w:color w:val="006621"/>
          <w:sz w:val="28"/>
          <w:szCs w:val="28"/>
        </w:rPr>
        <w:t>… - … on Software</w:t>
      </w:r>
      <w:r w:rsidRPr="00591C49">
        <w:rPr>
          <w:rStyle w:val="apple-converted-space"/>
          <w:rFonts w:ascii="Times New Roman" w:eastAsia="Times New Roman" w:hAnsi="Times New Roman" w:cs="Times New Roman"/>
          <w:color w:val="006621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006621"/>
          <w:sz w:val="28"/>
          <w:szCs w:val="28"/>
        </w:rPr>
        <w:t>Engineering …, 2015 - dl.acm.org</w:t>
      </w:r>
    </w:p>
    <w:p w14:paraId="0CED7DDF" w14:textId="77777777" w:rsidR="006C24EB" w:rsidRPr="00591C49" w:rsidRDefault="006C24EB" w:rsidP="006C24EB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1C49">
        <w:rPr>
          <w:rFonts w:ascii="Times New Roman" w:eastAsia="Times New Roman" w:hAnsi="Times New Roman" w:cs="Times New Roman"/>
          <w:color w:val="222222"/>
          <w:sz w:val="28"/>
          <w:szCs w:val="28"/>
        </w:rPr>
        <w:t>… The Software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000000"/>
          <w:sz w:val="28"/>
          <w:szCs w:val="28"/>
        </w:rPr>
        <w:t>Engineering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000000"/>
          <w:sz w:val="28"/>
          <w:szCs w:val="28"/>
        </w:rPr>
        <w:t>Code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222222"/>
          <w:sz w:val="28"/>
          <w:szCs w:val="28"/>
        </w:rPr>
        <w:t>of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000000"/>
          <w:sz w:val="28"/>
          <w:szCs w:val="28"/>
        </w:rPr>
        <w:t>Ethics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222222"/>
          <w:sz w:val="28"/>
          <w:szCs w:val="28"/>
        </w:rPr>
        <w:t>[11] has been proposed as a means to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000000"/>
          <w:sz w:val="28"/>
          <w:szCs w:val="28"/>
        </w:rPr>
        <w:t>ethical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222222"/>
          <w:sz w:val="28"/>
          <w:szCs w:val="28"/>
        </w:rPr>
        <w:t>decision …</w:t>
      </w:r>
      <w:r w:rsidRPr="00591C49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4]. However, there is insufficient understanding on how to operationalise such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000000"/>
          <w:sz w:val="28"/>
          <w:szCs w:val="28"/>
        </w:rPr>
        <w:t>codes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222222"/>
          <w:sz w:val="28"/>
          <w:szCs w:val="28"/>
        </w:rPr>
        <w:t>in complex …</w:t>
      </w:r>
      <w:r w:rsidRPr="00591C49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This in turn may inhibit effective software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000000"/>
          <w:sz w:val="28"/>
          <w:szCs w:val="28"/>
        </w:rPr>
        <w:t>engineering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222222"/>
          <w:sz w:val="28"/>
          <w:szCs w:val="28"/>
        </w:rPr>
        <w:t>for positive ends in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000000"/>
          <w:sz w:val="28"/>
          <w:szCs w:val="28"/>
        </w:rPr>
        <w:t>society</w:t>
      </w:r>
      <w:r w:rsidRPr="00591C49">
        <w:rPr>
          <w:rFonts w:ascii="Times New Roman" w:eastAsia="Times New Roman" w:hAnsi="Times New Roman" w:cs="Times New Roman"/>
          <w:color w:val="222222"/>
          <w:sz w:val="28"/>
          <w:szCs w:val="28"/>
        </w:rPr>
        <w:t>, in …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14:paraId="0E028FA8" w14:textId="77777777" w:rsidR="006C24EB" w:rsidRPr="00591C49" w:rsidRDefault="006C24EB" w:rsidP="006C24EB">
      <w:pPr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r w:rsidRPr="00591C49">
        <w:rPr>
          <w:rStyle w:val="apple-converted-space"/>
          <w:rFonts w:ascii="Times New Roman" w:eastAsia="Times New Roman" w:hAnsi="Times New Roman" w:cs="Times New Roman"/>
          <w:color w:val="777777"/>
          <w:sz w:val="28"/>
          <w:szCs w:val="28"/>
        </w:rPr>
        <w:t>  </w:t>
      </w:r>
      <w:hyperlink r:id="rId52" w:history="1">
        <w:r w:rsidRPr="00591C49">
          <w:rPr>
            <w:rStyle w:val="Hyperlink"/>
            <w:rFonts w:ascii="Times New Roman" w:eastAsia="Times New Roman" w:hAnsi="Times New Roman" w:cs="Times New Roman"/>
            <w:color w:val="660099"/>
            <w:sz w:val="28"/>
            <w:szCs w:val="28"/>
          </w:rPr>
          <w:t>Cited by 8</w:t>
        </w:r>
      </w:hyperlink>
      <w:r w:rsidRPr="00591C49">
        <w:rPr>
          <w:rStyle w:val="apple-converted-space"/>
          <w:rFonts w:ascii="Times New Roman" w:eastAsia="Times New Roman" w:hAnsi="Times New Roman" w:cs="Times New Roman"/>
          <w:color w:val="777777"/>
          <w:sz w:val="28"/>
          <w:szCs w:val="28"/>
        </w:rPr>
        <w:t> </w:t>
      </w:r>
      <w:hyperlink r:id="rId53" w:history="1">
        <w:r w:rsidRPr="00591C49">
          <w:rPr>
            <w:rStyle w:val="Hyperlink"/>
            <w:rFonts w:ascii="Times New Roman" w:eastAsia="Times New Roman" w:hAnsi="Times New Roman" w:cs="Times New Roman"/>
            <w:color w:val="660099"/>
            <w:sz w:val="28"/>
            <w:szCs w:val="28"/>
          </w:rPr>
          <w:t>Related articles</w:t>
        </w:r>
      </w:hyperlink>
      <w:r w:rsidRPr="00591C49">
        <w:rPr>
          <w:rStyle w:val="apple-converted-space"/>
          <w:rFonts w:ascii="Times New Roman" w:eastAsia="Times New Roman" w:hAnsi="Times New Roman" w:cs="Times New Roman"/>
          <w:color w:val="777777"/>
          <w:sz w:val="28"/>
          <w:szCs w:val="28"/>
        </w:rPr>
        <w:t> </w:t>
      </w:r>
      <w:hyperlink r:id="rId54" w:history="1">
        <w:r w:rsidRPr="00591C49">
          <w:rPr>
            <w:rStyle w:val="Hyperlink"/>
            <w:rFonts w:ascii="Times New Roman" w:eastAsia="Times New Roman" w:hAnsi="Times New Roman" w:cs="Times New Roman"/>
            <w:color w:val="660099"/>
            <w:sz w:val="28"/>
            <w:szCs w:val="28"/>
          </w:rPr>
          <w:t>All 13 versions</w:t>
        </w:r>
      </w:hyperlink>
    </w:p>
    <w:p w14:paraId="0A063F5A" w14:textId="77777777" w:rsidR="006C24EB" w:rsidRPr="00591C49" w:rsidRDefault="006C24EB">
      <w:pPr>
        <w:rPr>
          <w:rFonts w:ascii="Times New Roman" w:hAnsi="Times New Roman" w:cs="Times New Roman"/>
          <w:sz w:val="28"/>
          <w:szCs w:val="28"/>
        </w:rPr>
      </w:pPr>
    </w:p>
    <w:p w14:paraId="2CA6E99E" w14:textId="77777777" w:rsidR="00591C49" w:rsidRDefault="00591C49" w:rsidP="00984D83">
      <w:pPr>
        <w:pStyle w:val="Heading3"/>
        <w:spacing w:before="0" w:after="30" w:line="285" w:lineRule="atLeast"/>
        <w:ind w:right="1500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bookmarkStart w:id="2" w:name="_GoBack"/>
    <w:bookmarkEnd w:id="2"/>
    <w:p w14:paraId="5145BB11" w14:textId="77777777" w:rsidR="00984D83" w:rsidRPr="00591C49" w:rsidRDefault="00984D83" w:rsidP="00984D83">
      <w:pPr>
        <w:pStyle w:val="Heading3"/>
        <w:spacing w:before="0" w:after="30" w:line="285" w:lineRule="atLeast"/>
        <w:ind w:right="150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1C49">
        <w:rPr>
          <w:rFonts w:ascii="Times New Roman" w:eastAsia="Times New Roman" w:hAnsi="Times New Roman" w:cs="Times New Roman"/>
          <w:color w:val="222222"/>
          <w:sz w:val="28"/>
          <w:szCs w:val="28"/>
        </w:rPr>
        <w:fldChar w:fldCharType="begin"/>
      </w:r>
      <w:r w:rsidRPr="00591C49">
        <w:rPr>
          <w:rFonts w:ascii="Times New Roman" w:eastAsia="Times New Roman" w:hAnsi="Times New Roman" w:cs="Times New Roman"/>
          <w:color w:val="222222"/>
          <w:sz w:val="28"/>
          <w:szCs w:val="28"/>
        </w:rPr>
        <w:instrText xml:space="preserve"> HYPERLINK "https://ascelibrary.org/doi/abs/10.1061/(ASCE)1052-3928(2009)135:1(40)" </w:instrText>
      </w:r>
      <w:r w:rsidRPr="00591C49">
        <w:rPr>
          <w:rFonts w:ascii="Times New Roman" w:eastAsia="Times New Roman" w:hAnsi="Times New Roman" w:cs="Times New Roman"/>
          <w:color w:val="222222"/>
          <w:sz w:val="28"/>
          <w:szCs w:val="28"/>
        </w:rPr>
      </w:r>
      <w:r w:rsidRPr="00591C49">
        <w:rPr>
          <w:rFonts w:ascii="Times New Roman" w:eastAsia="Times New Roman" w:hAnsi="Times New Roman" w:cs="Times New Roman"/>
          <w:color w:val="222222"/>
          <w:sz w:val="28"/>
          <w:szCs w:val="28"/>
        </w:rPr>
        <w:fldChar w:fldCharType="separate"/>
      </w:r>
      <w:r w:rsidRPr="00591C49">
        <w:rPr>
          <w:rStyle w:val="Hyperlink"/>
          <w:rFonts w:ascii="Times New Roman" w:eastAsia="Times New Roman" w:hAnsi="Times New Roman" w:cs="Times New Roman"/>
          <w:color w:val="660099"/>
          <w:sz w:val="28"/>
          <w:szCs w:val="28"/>
        </w:rPr>
        <w:t>New look at the</w:t>
      </w:r>
      <w:r w:rsidRPr="00591C49">
        <w:rPr>
          <w:rStyle w:val="apple-converted-space"/>
          <w:rFonts w:ascii="Times New Roman" w:eastAsia="Times New Roman" w:hAnsi="Times New Roman" w:cs="Times New Roman"/>
          <w:color w:val="660099"/>
          <w:sz w:val="28"/>
          <w:szCs w:val="28"/>
        </w:rPr>
        <w:t> </w:t>
      </w:r>
      <w:r w:rsidRPr="00591C49">
        <w:rPr>
          <w:rStyle w:val="Hyperlink"/>
          <w:rFonts w:ascii="Times New Roman" w:eastAsia="Times New Roman" w:hAnsi="Times New Roman" w:cs="Times New Roman"/>
          <w:color w:val="660099"/>
          <w:sz w:val="28"/>
          <w:szCs w:val="28"/>
        </w:rPr>
        <w:t>code</w:t>
      </w:r>
      <w:r w:rsidRPr="00591C49">
        <w:rPr>
          <w:rStyle w:val="apple-converted-space"/>
          <w:rFonts w:ascii="Times New Roman" w:eastAsia="Times New Roman" w:hAnsi="Times New Roman" w:cs="Times New Roman"/>
          <w:color w:val="660099"/>
          <w:sz w:val="28"/>
          <w:szCs w:val="28"/>
        </w:rPr>
        <w:t> </w:t>
      </w:r>
      <w:r w:rsidRPr="00591C49">
        <w:rPr>
          <w:rStyle w:val="Hyperlink"/>
          <w:rFonts w:ascii="Times New Roman" w:eastAsia="Times New Roman" w:hAnsi="Times New Roman" w:cs="Times New Roman"/>
          <w:color w:val="660099"/>
          <w:sz w:val="28"/>
          <w:szCs w:val="28"/>
        </w:rPr>
        <w:t>of</w:t>
      </w:r>
      <w:r w:rsidRPr="00591C49">
        <w:rPr>
          <w:rStyle w:val="apple-converted-space"/>
          <w:rFonts w:ascii="Times New Roman" w:eastAsia="Times New Roman" w:hAnsi="Times New Roman" w:cs="Times New Roman"/>
          <w:color w:val="660099"/>
          <w:sz w:val="28"/>
          <w:szCs w:val="28"/>
        </w:rPr>
        <w:t> </w:t>
      </w:r>
      <w:r w:rsidRPr="00591C49">
        <w:rPr>
          <w:rStyle w:val="Hyperlink"/>
          <w:rFonts w:ascii="Times New Roman" w:eastAsia="Times New Roman" w:hAnsi="Times New Roman" w:cs="Times New Roman"/>
          <w:color w:val="660099"/>
          <w:sz w:val="28"/>
          <w:szCs w:val="28"/>
        </w:rPr>
        <w:t>ethics</w:t>
      </w:r>
      <w:r w:rsidRPr="00591C49">
        <w:rPr>
          <w:rFonts w:ascii="Times New Roman" w:eastAsia="Times New Roman" w:hAnsi="Times New Roman" w:cs="Times New Roman"/>
          <w:color w:val="222222"/>
          <w:sz w:val="28"/>
          <w:szCs w:val="28"/>
        </w:rPr>
        <w:fldChar w:fldCharType="end"/>
      </w:r>
    </w:p>
    <w:p w14:paraId="7B265623" w14:textId="77777777" w:rsidR="00984D83" w:rsidRPr="00591C49" w:rsidRDefault="00984D83" w:rsidP="00984D83">
      <w:pPr>
        <w:rPr>
          <w:rFonts w:ascii="Times New Roman" w:eastAsia="Times New Roman" w:hAnsi="Times New Roman" w:cs="Times New Roman"/>
          <w:color w:val="006621"/>
          <w:sz w:val="28"/>
          <w:szCs w:val="28"/>
        </w:rPr>
      </w:pPr>
      <w:r w:rsidRPr="00591C49">
        <w:rPr>
          <w:rFonts w:ascii="Times New Roman" w:eastAsia="Times New Roman" w:hAnsi="Times New Roman" w:cs="Times New Roman"/>
          <w:color w:val="006621"/>
          <w:sz w:val="28"/>
          <w:szCs w:val="28"/>
        </w:rPr>
        <w:t>FE Griggs Jr - Journal of Professional Issues in</w:t>
      </w:r>
      <w:r w:rsidRPr="00591C49">
        <w:rPr>
          <w:rStyle w:val="apple-converted-space"/>
          <w:rFonts w:ascii="Times New Roman" w:eastAsia="Times New Roman" w:hAnsi="Times New Roman" w:cs="Times New Roman"/>
          <w:color w:val="006621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006621"/>
          <w:sz w:val="28"/>
          <w:szCs w:val="28"/>
        </w:rPr>
        <w:t>Engineering …, 2009 - ascelibrary.org</w:t>
      </w:r>
    </w:p>
    <w:p w14:paraId="08C36A30" w14:textId="77777777" w:rsidR="00984D83" w:rsidRPr="00591C49" w:rsidRDefault="00984D83" w:rsidP="00984D83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1C49">
        <w:rPr>
          <w:rFonts w:ascii="Times New Roman" w:eastAsia="Times New Roman" w:hAnsi="Times New Roman" w:cs="Times New Roman"/>
          <w:color w:val="222222"/>
          <w:sz w:val="28"/>
          <w:szCs w:val="28"/>
        </w:rPr>
        <w:t>… copy tear out version of the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000000"/>
          <w:sz w:val="28"/>
          <w:szCs w:val="28"/>
        </w:rPr>
        <w:t>code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222222"/>
          <w:sz w:val="28"/>
          <w:szCs w:val="28"/>
        </w:rPr>
        <w:t>could be inserted in Civil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000000"/>
          <w:sz w:val="28"/>
          <w:szCs w:val="28"/>
        </w:rPr>
        <w:t>Engineering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222222"/>
          <w:sz w:val="28"/>
          <w:szCs w:val="28"/>
        </w:rPr>
        <w:t>Magazine with … have</w:t>
      </w:r>
      <w:r w:rsidRPr="00591C49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published many case studies describing how its members have violated their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000000"/>
          <w:sz w:val="28"/>
          <w:szCs w:val="28"/>
        </w:rPr>
        <w:t>codes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222222"/>
          <w:sz w:val="28"/>
          <w:szCs w:val="28"/>
        </w:rPr>
        <w:t>of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000000"/>
          <w:sz w:val="28"/>
          <w:szCs w:val="28"/>
        </w:rPr>
        <w:t>ethics</w:t>
      </w:r>
      <w:r w:rsidRPr="00591C49">
        <w:rPr>
          <w:rFonts w:ascii="Times New Roman" w:eastAsia="Times New Roman" w:hAnsi="Times New Roman" w:cs="Times New Roman"/>
          <w:color w:val="222222"/>
          <w:sz w:val="28"/>
          <w:szCs w:val="28"/>
        </w:rPr>
        <w:t> …</w:t>
      </w:r>
      <w:r w:rsidRPr="00591C49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The cases between 1959 and 1976, however, were considered with a different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000000"/>
          <w:sz w:val="28"/>
          <w:szCs w:val="28"/>
        </w:rPr>
        <w:t>code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222222"/>
          <w:sz w:val="28"/>
          <w:szCs w:val="28"/>
        </w:rPr>
        <w:t>of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91C49">
        <w:rPr>
          <w:rFonts w:ascii="Times New Roman" w:eastAsia="Times New Roman" w:hAnsi="Times New Roman" w:cs="Times New Roman"/>
          <w:color w:val="000000"/>
          <w:sz w:val="28"/>
          <w:szCs w:val="28"/>
        </w:rPr>
        <w:t>ethics</w:t>
      </w:r>
      <w:r w:rsidRPr="00591C49">
        <w:rPr>
          <w:rFonts w:ascii="Times New Roman" w:eastAsia="Times New Roman" w:hAnsi="Times New Roman" w:cs="Times New Roman"/>
          <w:color w:val="222222"/>
          <w:sz w:val="28"/>
          <w:szCs w:val="28"/>
        </w:rPr>
        <w:t> …</w:t>
      </w:r>
      <w:r w:rsidRPr="00591C49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14:paraId="4BCD7573" w14:textId="77777777" w:rsidR="00984D83" w:rsidRPr="00591C49" w:rsidRDefault="00984D83" w:rsidP="00984D83">
      <w:pPr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r w:rsidRPr="00591C49">
        <w:rPr>
          <w:rStyle w:val="apple-converted-space"/>
          <w:rFonts w:ascii="Times New Roman" w:eastAsia="Times New Roman" w:hAnsi="Times New Roman" w:cs="Times New Roman"/>
          <w:color w:val="777777"/>
          <w:sz w:val="28"/>
          <w:szCs w:val="28"/>
        </w:rPr>
        <w:t>  </w:t>
      </w:r>
      <w:hyperlink r:id="rId55" w:history="1">
        <w:r w:rsidRPr="00591C49">
          <w:rPr>
            <w:rStyle w:val="Hyperlink"/>
            <w:rFonts w:ascii="Times New Roman" w:eastAsia="Times New Roman" w:hAnsi="Times New Roman" w:cs="Times New Roman"/>
            <w:color w:val="660099"/>
            <w:sz w:val="28"/>
            <w:szCs w:val="28"/>
          </w:rPr>
          <w:t>Cited by 10</w:t>
        </w:r>
      </w:hyperlink>
      <w:r w:rsidRPr="00591C49">
        <w:rPr>
          <w:rStyle w:val="apple-converted-space"/>
          <w:rFonts w:ascii="Times New Roman" w:eastAsia="Times New Roman" w:hAnsi="Times New Roman" w:cs="Times New Roman"/>
          <w:color w:val="777777"/>
          <w:sz w:val="28"/>
          <w:szCs w:val="28"/>
        </w:rPr>
        <w:t> </w:t>
      </w:r>
      <w:hyperlink r:id="rId56" w:history="1">
        <w:r w:rsidRPr="00591C49">
          <w:rPr>
            <w:rStyle w:val="Hyperlink"/>
            <w:rFonts w:ascii="Times New Roman" w:eastAsia="Times New Roman" w:hAnsi="Times New Roman" w:cs="Times New Roman"/>
            <w:color w:val="660099"/>
            <w:sz w:val="28"/>
            <w:szCs w:val="28"/>
          </w:rPr>
          <w:t>Related articles</w:t>
        </w:r>
      </w:hyperlink>
      <w:r w:rsidRPr="00591C49">
        <w:rPr>
          <w:rStyle w:val="apple-converted-space"/>
          <w:rFonts w:ascii="Times New Roman" w:eastAsia="Times New Roman" w:hAnsi="Times New Roman" w:cs="Times New Roman"/>
          <w:color w:val="777777"/>
          <w:sz w:val="28"/>
          <w:szCs w:val="28"/>
        </w:rPr>
        <w:t> </w:t>
      </w:r>
      <w:hyperlink r:id="rId57" w:history="1">
        <w:r w:rsidRPr="00591C49">
          <w:rPr>
            <w:rStyle w:val="Hyperlink"/>
            <w:rFonts w:ascii="Times New Roman" w:eastAsia="Times New Roman" w:hAnsi="Times New Roman" w:cs="Times New Roman"/>
            <w:color w:val="660099"/>
            <w:sz w:val="28"/>
            <w:szCs w:val="28"/>
          </w:rPr>
          <w:t>All 2 versions</w:t>
        </w:r>
      </w:hyperlink>
    </w:p>
    <w:p w14:paraId="58B3AC87" w14:textId="77777777" w:rsidR="00984D83" w:rsidRPr="00591C49" w:rsidRDefault="00984D83">
      <w:pPr>
        <w:rPr>
          <w:rFonts w:ascii="Times New Roman" w:hAnsi="Times New Roman" w:cs="Times New Roman"/>
          <w:sz w:val="28"/>
          <w:szCs w:val="28"/>
        </w:rPr>
      </w:pPr>
    </w:p>
    <w:sectPr w:rsidR="00984D83" w:rsidRPr="00591C49" w:rsidSect="00A65A20">
      <w:footerReference w:type="even" r:id="rId58"/>
      <w:footerReference w:type="default" r:id="rId5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50297" w14:textId="77777777" w:rsidR="002507A9" w:rsidRDefault="002507A9" w:rsidP="00A80858">
      <w:r>
        <w:separator/>
      </w:r>
    </w:p>
  </w:endnote>
  <w:endnote w:type="continuationSeparator" w:id="0">
    <w:p w14:paraId="0355E0AD" w14:textId="77777777" w:rsidR="002507A9" w:rsidRDefault="002507A9" w:rsidP="00A8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A0D86" w14:textId="77777777" w:rsidR="00A80858" w:rsidRDefault="00A80858" w:rsidP="00496F8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517D8B" w14:textId="77777777" w:rsidR="00A80858" w:rsidRDefault="00A80858" w:rsidP="00A8085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FD5DD" w14:textId="77777777" w:rsidR="00A80858" w:rsidRDefault="00A80858" w:rsidP="00496F8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07A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5D2DB8" w14:textId="77777777" w:rsidR="00A80858" w:rsidRDefault="00A80858" w:rsidP="00A808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F9896" w14:textId="77777777" w:rsidR="002507A9" w:rsidRDefault="002507A9" w:rsidP="00A80858">
      <w:r>
        <w:separator/>
      </w:r>
    </w:p>
  </w:footnote>
  <w:footnote w:type="continuationSeparator" w:id="0">
    <w:p w14:paraId="2E08A578" w14:textId="77777777" w:rsidR="002507A9" w:rsidRDefault="002507A9" w:rsidP="00A80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877C9"/>
    <w:multiLevelType w:val="multilevel"/>
    <w:tmpl w:val="710E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8A"/>
    <w:rsid w:val="001623F9"/>
    <w:rsid w:val="002507A9"/>
    <w:rsid w:val="00254946"/>
    <w:rsid w:val="002A76D2"/>
    <w:rsid w:val="003F0325"/>
    <w:rsid w:val="004D268A"/>
    <w:rsid w:val="005004C2"/>
    <w:rsid w:val="00582093"/>
    <w:rsid w:val="00591C49"/>
    <w:rsid w:val="00595C05"/>
    <w:rsid w:val="006C24EB"/>
    <w:rsid w:val="007A710C"/>
    <w:rsid w:val="008C3DB8"/>
    <w:rsid w:val="00984D83"/>
    <w:rsid w:val="0098671A"/>
    <w:rsid w:val="009B3397"/>
    <w:rsid w:val="00A65A20"/>
    <w:rsid w:val="00A80858"/>
    <w:rsid w:val="00AA793A"/>
    <w:rsid w:val="00B11AD9"/>
    <w:rsid w:val="00C5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E8CD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04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004C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1A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268A"/>
    <w:rPr>
      <w:b/>
      <w:bCs/>
    </w:rPr>
  </w:style>
  <w:style w:type="character" w:styleId="Emphasis">
    <w:name w:val="Emphasis"/>
    <w:basedOn w:val="DefaultParagraphFont"/>
    <w:uiPriority w:val="20"/>
    <w:qFormat/>
    <w:rsid w:val="004D268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5004C2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004C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004C2"/>
  </w:style>
  <w:style w:type="character" w:customStyle="1" w:styleId="Heading1Char">
    <w:name w:val="Heading 1 Char"/>
    <w:basedOn w:val="DefaultParagraphFont"/>
    <w:link w:val="Heading1"/>
    <w:uiPriority w:val="9"/>
    <w:rsid w:val="005004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e-text">
    <w:name w:val="title-text"/>
    <w:basedOn w:val="DefaultParagraphFont"/>
    <w:rsid w:val="005004C2"/>
  </w:style>
  <w:style w:type="character" w:customStyle="1" w:styleId="sr-only">
    <w:name w:val="sr-only"/>
    <w:basedOn w:val="DefaultParagraphFont"/>
    <w:rsid w:val="005004C2"/>
  </w:style>
  <w:style w:type="character" w:customStyle="1" w:styleId="text">
    <w:name w:val="text"/>
    <w:basedOn w:val="DefaultParagraphFont"/>
    <w:rsid w:val="005004C2"/>
  </w:style>
  <w:style w:type="character" w:customStyle="1" w:styleId="nlmarticle-title">
    <w:name w:val="nlm_article-title"/>
    <w:basedOn w:val="DefaultParagraphFont"/>
    <w:rsid w:val="00C5548B"/>
  </w:style>
  <w:style w:type="character" w:customStyle="1" w:styleId="contribdegrees">
    <w:name w:val="contribdegrees"/>
    <w:basedOn w:val="DefaultParagraphFont"/>
    <w:rsid w:val="00C5548B"/>
  </w:style>
  <w:style w:type="character" w:customStyle="1" w:styleId="Heading3Char">
    <w:name w:val="Heading 3 Char"/>
    <w:basedOn w:val="DefaultParagraphFont"/>
    <w:link w:val="Heading3"/>
    <w:uiPriority w:val="9"/>
    <w:semiHidden/>
    <w:rsid w:val="00B11AD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gsctg2">
    <w:name w:val="gs_ctg2"/>
    <w:basedOn w:val="DefaultParagraphFont"/>
    <w:rsid w:val="00B11AD9"/>
  </w:style>
  <w:style w:type="character" w:customStyle="1" w:styleId="gsctc">
    <w:name w:val="gs_ctc"/>
    <w:basedOn w:val="DefaultParagraphFont"/>
    <w:rsid w:val="00582093"/>
  </w:style>
  <w:style w:type="character" w:customStyle="1" w:styleId="gsct1">
    <w:name w:val="gs_ct1"/>
    <w:basedOn w:val="DefaultParagraphFont"/>
    <w:rsid w:val="00582093"/>
  </w:style>
  <w:style w:type="paragraph" w:styleId="Footer">
    <w:name w:val="footer"/>
    <w:basedOn w:val="Normal"/>
    <w:link w:val="FooterChar"/>
    <w:uiPriority w:val="99"/>
    <w:unhideWhenUsed/>
    <w:rsid w:val="00A808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858"/>
  </w:style>
  <w:style w:type="character" w:styleId="PageNumber">
    <w:name w:val="page number"/>
    <w:basedOn w:val="DefaultParagraphFont"/>
    <w:uiPriority w:val="99"/>
    <w:semiHidden/>
    <w:unhideWhenUsed/>
    <w:rsid w:val="00A80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424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32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108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5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0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7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836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09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73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9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9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908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6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8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47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23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8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44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265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300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990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98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13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80/09613210600980267" TargetMode="External"/><Relationship Id="rId14" Type="http://schemas.openxmlformats.org/officeDocument/2006/relationships/hyperlink" Target="https://digitalcommons.calpoly.edu/cgi/viewcontent.cgi?article=1006&amp;context=mate_fac" TargetMode="External"/><Relationship Id="rId15" Type="http://schemas.openxmlformats.org/officeDocument/2006/relationships/hyperlink" Target="https://link.springer.com/article/10.1007/s11948-006-0036-5" TargetMode="External"/><Relationship Id="rId16" Type="http://schemas.openxmlformats.org/officeDocument/2006/relationships/hyperlink" Target="https://scholar.google.com/citations?user=9822f5QAAAAJ&amp;hl=en&amp;oi=sra" TargetMode="External"/><Relationship Id="rId17" Type="http://schemas.openxmlformats.org/officeDocument/2006/relationships/hyperlink" Target="https://www.sciencedirect.com/science/article/pii/S0016328717300459" TargetMode="External"/><Relationship Id="rId18" Type="http://schemas.openxmlformats.org/officeDocument/2006/relationships/hyperlink" Target="https://www.sciencedirect.com/science/article/pii/S0016328717300459" TargetMode="External"/><Relationship Id="rId19" Type="http://schemas.openxmlformats.org/officeDocument/2006/relationships/hyperlink" Target="https://scholar.google.com/scholar?cites=1776132431317432129&amp;as_sdt=5,33&amp;sciodt=0,33&amp;hl=en" TargetMode="External"/><Relationship Id="rId50" Type="http://schemas.openxmlformats.org/officeDocument/2006/relationships/hyperlink" Target="https://scholar.google.com/citations?user=gECqF4MAAAAJ&amp;hl=en&amp;oi=sra" TargetMode="External"/><Relationship Id="rId51" Type="http://schemas.openxmlformats.org/officeDocument/2006/relationships/hyperlink" Target="https://scholar.google.com/citations?user=jnD0J00AAAAJ&amp;hl=en&amp;oi=sra" TargetMode="External"/><Relationship Id="rId52" Type="http://schemas.openxmlformats.org/officeDocument/2006/relationships/hyperlink" Target="https://scholar.google.com/scholar?cites=13979893720668214097&amp;as_sdt=5,33&amp;sciodt=0,33&amp;hl=en" TargetMode="External"/><Relationship Id="rId53" Type="http://schemas.openxmlformats.org/officeDocument/2006/relationships/hyperlink" Target="https://scholar.google.com/scholar?q=related:UZMkMkWPAsIJ:scholar.google.com/&amp;scioq=Code+of+engineering++Ethics+%E2%80%93+%22Open%22+Versus+%22Closed%22+Society&amp;hl=en&amp;as_sdt=0,33" TargetMode="External"/><Relationship Id="rId54" Type="http://schemas.openxmlformats.org/officeDocument/2006/relationships/hyperlink" Target="https://scholar.google.com/scholar?cluster=13979893720668214097&amp;hl=en&amp;as_sdt=0,33" TargetMode="External"/><Relationship Id="rId55" Type="http://schemas.openxmlformats.org/officeDocument/2006/relationships/hyperlink" Target="https://scholar.google.com/scholar?cites=8730698063065223443&amp;as_sdt=5,33&amp;sciodt=0,33&amp;hl=en" TargetMode="External"/><Relationship Id="rId56" Type="http://schemas.openxmlformats.org/officeDocument/2006/relationships/hyperlink" Target="https://scholar.google.com/scholar?q=related:E5ExkqGrKXkJ:scholar.google.com/&amp;scioq=Code+of+engineering++Ethics+%E2%80%93+%22Open%22+Versus+%22Closed%22+Society&amp;hl=en&amp;as_sdt=0,33" TargetMode="External"/><Relationship Id="rId57" Type="http://schemas.openxmlformats.org/officeDocument/2006/relationships/hyperlink" Target="https://scholar.google.com/scholar?cluster=8730698063065223443&amp;hl=en&amp;as_sdt=0,33" TargetMode="External"/><Relationship Id="rId58" Type="http://schemas.openxmlformats.org/officeDocument/2006/relationships/footer" Target="footer1.xml"/><Relationship Id="rId59" Type="http://schemas.openxmlformats.org/officeDocument/2006/relationships/footer" Target="footer2.xml"/><Relationship Id="rId40" Type="http://schemas.openxmlformats.org/officeDocument/2006/relationships/hyperlink" Target="https://scholar.google.com/scholar?cites=16011665481895819914&amp;as_sdt=5,33&amp;sciodt=0,33&amp;hl=en" TargetMode="External"/><Relationship Id="rId41" Type="http://schemas.openxmlformats.org/officeDocument/2006/relationships/hyperlink" Target="https://scholar.google.com/scholar?q=related:irrIHuzcNN4J:scholar.google.com/&amp;scioq=Code+of+engineering++Ethics+%E2%80%93+%22Open%22+Versus+%22Closed%22+Society&amp;hl=en&amp;as_sdt=0,33" TargetMode="External"/><Relationship Id="rId42" Type="http://schemas.openxmlformats.org/officeDocument/2006/relationships/hyperlink" Target="https://scholar.google.com/scholar?cluster=16011665481895819914&amp;hl=en&amp;as_sdt=0,33" TargetMode="External"/><Relationship Id="rId43" Type="http://schemas.openxmlformats.org/officeDocument/2006/relationships/hyperlink" Target="http://npirf.ru/wp-content/uploads/2016/05/Ethics-in-Engineering-in-the-Netherlands.pdf" TargetMode="External"/><Relationship Id="rId44" Type="http://schemas.openxmlformats.org/officeDocument/2006/relationships/hyperlink" Target="http://npirf.ru/wp-content/uploads/2016/05/Ethics-in-Engineering-in-the-Netherlands.pdf" TargetMode="External"/><Relationship Id="rId45" Type="http://schemas.openxmlformats.org/officeDocument/2006/relationships/hyperlink" Target="https://scholar.google.com/scholar?cites=11146198274746844855&amp;as_sdt=5,33&amp;sciodt=0,33&amp;hl=en" TargetMode="External"/><Relationship Id="rId46" Type="http://schemas.openxmlformats.org/officeDocument/2006/relationships/hyperlink" Target="https://scholar.google.com/scholar?q=related:t4ZbmkZAr5oJ:scholar.google.com/&amp;scioq=Code+of+engineering++Ethics+%E2%80%93+%22Open%22+Versus+%22Closed%22+Society&amp;hl=en&amp;as_sdt=0,33" TargetMode="External"/><Relationship Id="rId47" Type="http://schemas.openxmlformats.org/officeDocument/2006/relationships/hyperlink" Target="https://scholar.google.com/scholar?cluster=11146198274746844855&amp;hl=en&amp;as_sdt=0,33" TargetMode="External"/><Relationship Id="rId48" Type="http://schemas.openxmlformats.org/officeDocument/2006/relationships/hyperlink" Target="https://dl.acm.org/citation.cfm?id=2819093" TargetMode="External"/><Relationship Id="rId49" Type="http://schemas.openxmlformats.org/officeDocument/2006/relationships/hyperlink" Target="https://scholar.google.com/citations?user=pI5g2hIAAAAJ&amp;hl=en&amp;oi=sra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sciencedirect.com/science/journal/03772217" TargetMode="External"/><Relationship Id="rId8" Type="http://schemas.openxmlformats.org/officeDocument/2006/relationships/hyperlink" Target="https://www.sciencedirect.com/science/journal/03772217/153/2" TargetMode="External"/><Relationship Id="rId9" Type="http://schemas.openxmlformats.org/officeDocument/2006/relationships/hyperlink" Target="https://doi.org/10.1016/S0377-2217(03)00167-X" TargetMode="External"/><Relationship Id="rId30" Type="http://schemas.openxmlformats.org/officeDocument/2006/relationships/hyperlink" Target="https://scholar.google.com/scholar?cites=9121048059657196809&amp;as_sdt=5,33&amp;sciodt=0,33&amp;hl=en" TargetMode="External"/><Relationship Id="rId31" Type="http://schemas.openxmlformats.org/officeDocument/2006/relationships/hyperlink" Target="https://scholar.google.com/scholar?q=related:CRUih-J4lH4J:scholar.google.com/&amp;scioq=Code+of+engineering++Ethics+%E2%80%93+%22Open%22+Versus+%22Closed%22+Society&amp;hl=en&amp;as_sdt=0,33" TargetMode="External"/><Relationship Id="rId32" Type="http://schemas.openxmlformats.org/officeDocument/2006/relationships/hyperlink" Target="https://scholar.google.com/scholar?cluster=9121048059657196809&amp;hl=en&amp;as_sdt=0,33" TargetMode="External"/><Relationship Id="rId33" Type="http://schemas.openxmlformats.org/officeDocument/2006/relationships/hyperlink" Target="https://www.ceeol.com/search/article-detail?id=425725" TargetMode="External"/><Relationship Id="rId34" Type="http://schemas.openxmlformats.org/officeDocument/2006/relationships/hyperlink" Target="https://scholar.google.com/citations?user=yuEGZ9MAAAAJ&amp;hl=en&amp;oi=sra" TargetMode="External"/><Relationship Id="rId35" Type="http://schemas.openxmlformats.org/officeDocument/2006/relationships/hyperlink" Target="https://scholar.google.com/citations?user=Kp8rBTcAAAAJ&amp;hl=en&amp;oi=sra" TargetMode="External"/><Relationship Id="rId36" Type="http://schemas.openxmlformats.org/officeDocument/2006/relationships/hyperlink" Target="https://scholar.google.com/scholar?cites=11351357020768000052&amp;as_sdt=5,33&amp;sciodt=0,33&amp;hl=en" TargetMode="External"/><Relationship Id="rId37" Type="http://schemas.openxmlformats.org/officeDocument/2006/relationships/hyperlink" Target="https://scholar.google.com/scholar?q=related:NFiDfREfiJ0J:scholar.google.com/&amp;scioq=Code+of+engineering++Ethics+%E2%80%93+%22Open%22+Versus+%22Closed%22+Society&amp;hl=en&amp;as_sdt=0,33" TargetMode="External"/><Relationship Id="rId38" Type="http://schemas.openxmlformats.org/officeDocument/2006/relationships/hyperlink" Target="https://scholar.google.com/scholar?cluster=11351357020768000052&amp;hl=en&amp;as_sdt=0,33" TargetMode="External"/><Relationship Id="rId39" Type="http://schemas.openxmlformats.org/officeDocument/2006/relationships/hyperlink" Target="https://ieeexplore.ieee.org/abstract/document/4786603/" TargetMode="External"/><Relationship Id="rId20" Type="http://schemas.openxmlformats.org/officeDocument/2006/relationships/hyperlink" Target="https://scholar.google.com/scholar?q=related:Qfe5MgkXphgJ:scholar.google.com/&amp;scioq=Code+of+engineering++Ethics+%E2%80%93+%22Open%22+Versus+%22Closed%22+Society&amp;hl=en&amp;as_sdt=0,33" TargetMode="External"/><Relationship Id="rId21" Type="http://schemas.openxmlformats.org/officeDocument/2006/relationships/hyperlink" Target="https://scholar.google.com/scholar?cluster=1776132431317432129&amp;hl=en&amp;as_sdt=0,33" TargetMode="External"/><Relationship Id="rId22" Type="http://schemas.openxmlformats.org/officeDocument/2006/relationships/hyperlink" Target="https://journals.sagepub.com/doi/abs/10.1177/016224390002500203" TargetMode="External"/><Relationship Id="rId23" Type="http://schemas.openxmlformats.org/officeDocument/2006/relationships/hyperlink" Target="https://scholar.google.com/citations?user=P-FtKRYAAAAJ&amp;hl=en&amp;oi=sra" TargetMode="External"/><Relationship Id="rId24" Type="http://schemas.openxmlformats.org/officeDocument/2006/relationships/hyperlink" Target="https://scholar.google.com/citations?user=skLUa4EAAAAJ&amp;hl=en&amp;oi=sra" TargetMode="External"/><Relationship Id="rId25" Type="http://schemas.openxmlformats.org/officeDocument/2006/relationships/hyperlink" Target="https://scholar.google.com/scholar?cites=12561085187274326409&amp;as_sdt=5,33&amp;sciodt=0,33&amp;hl=en" TargetMode="External"/><Relationship Id="rId26" Type="http://schemas.openxmlformats.org/officeDocument/2006/relationships/hyperlink" Target="https://scholar.google.com/scholar?q=related:iUHoJG3wUa4J:scholar.google.com/&amp;scioq=Code+of+engineering++Ethics+%E2%80%93+%22Open%22+Versus+%22Closed%22+Society&amp;hl=en&amp;as_sdt=0,33" TargetMode="External"/><Relationship Id="rId27" Type="http://schemas.openxmlformats.org/officeDocument/2006/relationships/hyperlink" Target="https://scholar.google.com/scholar?cluster=12561085187274326409&amp;hl=en&amp;as_sdt=0,33" TargetMode="External"/><Relationship Id="rId28" Type="http://schemas.openxmlformats.org/officeDocument/2006/relationships/hyperlink" Target="https://link.springer.com/article/10.1023/A:1006172527640" TargetMode="External"/><Relationship Id="rId29" Type="http://schemas.openxmlformats.org/officeDocument/2006/relationships/hyperlink" Target="https://scholar.google.com/citations?user=3u2DLbMAAAAJ&amp;hl=en&amp;oi=sra" TargetMode="External"/><Relationship Id="rId60" Type="http://schemas.openxmlformats.org/officeDocument/2006/relationships/fontTable" Target="fontTable.xml"/><Relationship Id="rId61" Type="http://schemas.openxmlformats.org/officeDocument/2006/relationships/theme" Target="theme/theme1.xml"/><Relationship Id="rId10" Type="http://schemas.openxmlformats.org/officeDocument/2006/relationships/hyperlink" Target="https://www.tandfonline.com/author/Bowen%2C+Paul" TargetMode="External"/><Relationship Id="rId11" Type="http://schemas.openxmlformats.org/officeDocument/2006/relationships/hyperlink" Target="https://www.tandfonline.com/author/Pearl%2C+Robert" TargetMode="External"/><Relationship Id="rId12" Type="http://schemas.openxmlformats.org/officeDocument/2006/relationships/hyperlink" Target="https://www.tandfonline.com/action/showCitFormats?doi=10.1080%2F096132106009802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1639</Words>
  <Characters>9344</Characters>
  <Application>Microsoft Macintosh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    European Journal of Operational Research</vt:lpstr>
      <vt:lpstr>Operations research and ethics: Responsibility, sharing and cooperation☆</vt:lpstr>
      <vt:lpstr>Professional ethics in the South African construction industry</vt:lpstr>
      <vt:lpstr>        Global challenges as inspiration: A classroom strategy to foster social responsi</vt:lpstr>
      <vt:lpstr>        [HTML] Engineering ethics and post-normal science: A French perspective</vt:lpstr>
      <vt:lpstr>        Engineering practice and engineering ethics</vt:lpstr>
      <vt:lpstr>        Not all codes are created equal: The software engineering code of ethics, a suc</vt:lpstr>
      <vt:lpstr>        " WE NEVER EXPEL A FOREIGNER"-GLOBALISM, INTERCONNECTIVITY AND THE EXPERIMENT OF</vt:lpstr>
      <vt:lpstr>        " Ethics in the Details": Communicating Engineering Ethics via Micro-Insertion</vt:lpstr>
      <vt:lpstr>        [PDF] Ethics in engineering in the Netherlands: The role of professional associa</vt:lpstr>
      <vt:lpstr>        Managing emergent ethical concerns for software engineering in society</vt:lpstr>
      <vt:lpstr>        New look at the code of ethics</vt:lpstr>
    </vt:vector>
  </TitlesOfParts>
  <LinksUpToDate>false</LinksUpToDate>
  <CharactersWithSpaces>10962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2019-08-13T02:58:00Z</dcterms:created>
  <dcterms:modified xsi:type="dcterms:W3CDTF">2019-08-13T03:14:00Z</dcterms:modified>
</cp:coreProperties>
</file>